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664A3" w14:textId="4369C6B0" w:rsidR="00982A8C" w:rsidRPr="00646813" w:rsidRDefault="00646813" w:rsidP="00982A8C">
      <w:pPr>
        <w:jc w:val="center"/>
        <w:rPr>
          <w:rFonts w:cs="Arial"/>
          <w:b/>
          <w:bCs/>
          <w:lang w:val="hu-HU"/>
        </w:rPr>
      </w:pPr>
      <w:r w:rsidRPr="00646813">
        <w:rPr>
          <w:b/>
          <w:lang w:val="hu-HU"/>
        </w:rPr>
        <w:t>24</w:t>
      </w:r>
      <w:r w:rsidR="00982A8C" w:rsidRPr="00646813">
        <w:rPr>
          <w:b/>
          <w:lang w:val="hu-HU"/>
        </w:rPr>
        <w:t>CH</w:t>
      </w:r>
      <w:r w:rsidRPr="00646813">
        <w:rPr>
          <w:b/>
          <w:lang w:val="hu-HU"/>
        </w:rPr>
        <w:t>4002.</w:t>
      </w:r>
      <w:r>
        <w:rPr>
          <w:b/>
        </w:rPr>
        <w:t> </w:t>
      </w:r>
      <w:r w:rsidRPr="00646813">
        <w:rPr>
          <w:b/>
          <w:lang w:val="hu-HU"/>
        </w:rPr>
        <w:t>sz.</w:t>
      </w:r>
      <w:r>
        <w:rPr>
          <w:b/>
        </w:rPr>
        <w:t> </w:t>
      </w:r>
      <w:r w:rsidRPr="00646813">
        <w:rPr>
          <w:b/>
          <w:lang w:val="hu-HU"/>
        </w:rPr>
        <w:t>ellen</w:t>
      </w:r>
      <w:r w:rsidR="00982A8C" w:rsidRPr="00646813">
        <w:rPr>
          <w:b/>
          <w:lang w:val="hu-HU"/>
        </w:rPr>
        <w:t xml:space="preserve">őrzési feladat </w:t>
      </w:r>
      <w:r w:rsidRPr="00646813">
        <w:rPr>
          <w:b/>
          <w:lang w:val="hu-HU"/>
        </w:rPr>
        <w:t>–</w:t>
      </w:r>
      <w:r w:rsidR="00982A8C" w:rsidRPr="00646813">
        <w:rPr>
          <w:b/>
          <w:lang w:val="hu-HU"/>
        </w:rPr>
        <w:t xml:space="preserve"> </w:t>
      </w:r>
      <w:r w:rsidRPr="00646813">
        <w:rPr>
          <w:b/>
        </w:rPr>
        <w:t>A </w:t>
      </w:r>
      <w:r w:rsidR="00982A8C" w:rsidRPr="00646813">
        <w:rPr>
          <w:b/>
          <w:lang w:val="hu-HU"/>
        </w:rPr>
        <w:t>szolgáltatások egységes piaca</w:t>
      </w:r>
    </w:p>
    <w:p w14:paraId="586F8001" w14:textId="77777777" w:rsidR="00B16F64" w:rsidRPr="00646813" w:rsidRDefault="00982A8C" w:rsidP="00982A8C">
      <w:pPr>
        <w:jc w:val="center"/>
        <w:rPr>
          <w:rFonts w:cs="Arial"/>
          <w:b/>
          <w:bCs/>
          <w:lang w:val="hu-HU"/>
        </w:rPr>
      </w:pPr>
      <w:r w:rsidRPr="00646813">
        <w:rPr>
          <w:b/>
          <w:lang w:val="hu-HU"/>
        </w:rPr>
        <w:t xml:space="preserve"> Kérdőív a tagállamok számára </w:t>
      </w:r>
    </w:p>
    <w:tbl>
      <w:tblPr>
        <w:tblStyle w:val="TableGrid"/>
        <w:tblW w:w="0" w:type="auto"/>
        <w:tblLook w:val="04A0" w:firstRow="1" w:lastRow="0" w:firstColumn="1" w:lastColumn="0" w:noHBand="0" w:noVBand="1"/>
      </w:tblPr>
      <w:tblGrid>
        <w:gridCol w:w="13750"/>
      </w:tblGrid>
      <w:tr w:rsidR="00CE7681" w:rsidRPr="00646813" w14:paraId="1F154E57" w14:textId="77777777" w:rsidTr="006F2E46">
        <w:tc>
          <w:tcPr>
            <w:tcW w:w="13750" w:type="dxa"/>
            <w:shd w:val="clear" w:color="auto" w:fill="F2F2F2" w:themeFill="background1" w:themeFillShade="F2"/>
          </w:tcPr>
          <w:p w14:paraId="488E8872" w14:textId="4160575A" w:rsidR="00CE7681" w:rsidRPr="00646813" w:rsidRDefault="00646813" w:rsidP="00E60C12">
            <w:pPr>
              <w:keepNext/>
              <w:keepLines/>
              <w:rPr>
                <w:rFonts w:cs="Arial"/>
                <w:b/>
                <w:bCs/>
                <w:lang w:val="hu-HU"/>
              </w:rPr>
            </w:pPr>
            <w:r w:rsidRPr="00646813">
              <w:rPr>
                <w:b/>
              </w:rPr>
              <w:t>A </w:t>
            </w:r>
            <w:r w:rsidR="003A0CB8" w:rsidRPr="00646813">
              <w:rPr>
                <w:b/>
                <w:lang w:val="hu-HU"/>
              </w:rPr>
              <w:t>szolgáltatások egységes piacának megvalósítását gátló akadályok feltárása és ezek megszüntetésének érvényesítése az Európai Bizottság által</w:t>
            </w:r>
          </w:p>
        </w:tc>
      </w:tr>
      <w:tr w:rsidR="009E7ACE" w:rsidRPr="00646813" w14:paraId="2FF300CB" w14:textId="77777777" w:rsidTr="00373A6E">
        <w:tc>
          <w:tcPr>
            <w:tcW w:w="13750" w:type="dxa"/>
          </w:tcPr>
          <w:p w14:paraId="0F6B19AE" w14:textId="063C4EA0" w:rsidR="00CA497B" w:rsidRPr="00646813" w:rsidRDefault="00646813" w:rsidP="00E60C12">
            <w:pPr>
              <w:pStyle w:val="ListParagraph"/>
              <w:keepLines/>
              <w:ind w:left="314" w:hanging="314"/>
              <w:rPr>
                <w:rFonts w:cs="Arial"/>
                <w:b/>
                <w:bCs/>
                <w:lang w:val="hu-HU"/>
              </w:rPr>
            </w:pPr>
            <w:r w:rsidRPr="00646813">
              <w:rPr>
                <w:b/>
              </w:rPr>
              <w:t>A </w:t>
            </w:r>
            <w:r w:rsidR="00CA497B" w:rsidRPr="00646813">
              <w:rPr>
                <w:b/>
                <w:lang w:val="hu-HU"/>
              </w:rPr>
              <w:t xml:space="preserve">szolgáltatási ágazat általános szabályozási helyzete és a </w:t>
            </w:r>
            <w:r w:rsidRPr="00646813">
              <w:rPr>
                <w:b/>
                <w:lang w:val="hu-HU"/>
              </w:rPr>
              <w:t>2019.</w:t>
            </w:r>
            <w:r>
              <w:rPr>
                <w:b/>
              </w:rPr>
              <w:t> </w:t>
            </w:r>
            <w:r w:rsidRPr="00646813">
              <w:rPr>
                <w:b/>
                <w:lang w:val="hu-HU"/>
              </w:rPr>
              <w:t>évi</w:t>
            </w:r>
            <w:r w:rsidR="00CA497B" w:rsidRPr="00646813">
              <w:rPr>
                <w:b/>
                <w:lang w:val="hu-HU"/>
              </w:rPr>
              <w:t xml:space="preserve"> országspecifikus ajánlásokat követő legutóbbi reformok </w:t>
            </w:r>
          </w:p>
          <w:p w14:paraId="1AC4D2EC" w14:textId="6F629F0C" w:rsidR="00B819EB" w:rsidRPr="00646813" w:rsidRDefault="00B819EB" w:rsidP="00646813">
            <w:pPr>
              <w:pStyle w:val="ListParagraph"/>
              <w:keepLines/>
              <w:numPr>
                <w:ilvl w:val="0"/>
                <w:numId w:val="5"/>
              </w:numPr>
              <w:ind w:left="314" w:hanging="314"/>
              <w:rPr>
                <w:rFonts w:cs="Arial"/>
                <w:lang w:val="hu-HU"/>
              </w:rPr>
            </w:pPr>
            <w:r w:rsidRPr="00646813">
              <w:rPr>
                <w:lang w:val="hu-HU"/>
              </w:rPr>
              <w:t>Milyen szabályozási akadályokat tártak fel a szolgáltatások tekintetében, és melyek a fő érintett ágazatok?</w:t>
            </w:r>
          </w:p>
          <w:p w14:paraId="0BDC6FBE" w14:textId="77777777" w:rsidR="00CA497B" w:rsidRPr="00646813" w:rsidRDefault="00215DE2" w:rsidP="00646813">
            <w:pPr>
              <w:pStyle w:val="ListParagraph"/>
              <w:keepLines/>
              <w:numPr>
                <w:ilvl w:val="0"/>
                <w:numId w:val="5"/>
              </w:numPr>
              <w:ind w:left="314" w:hanging="314"/>
              <w:rPr>
                <w:rFonts w:cs="Arial"/>
                <w:lang w:val="hu-HU"/>
              </w:rPr>
            </w:pPr>
            <w:r w:rsidRPr="00646813">
              <w:rPr>
                <w:lang w:val="hu-HU"/>
              </w:rPr>
              <w:t xml:space="preserve">Milyen intézkedéseket hoztak a szolgáltatási ágazatban a szabályozási </w:t>
            </w:r>
            <w:proofErr w:type="spellStart"/>
            <w:r w:rsidRPr="00646813">
              <w:rPr>
                <w:lang w:val="hu-HU"/>
              </w:rPr>
              <w:t>terhek</w:t>
            </w:r>
            <w:proofErr w:type="spellEnd"/>
            <w:r w:rsidRPr="00646813">
              <w:rPr>
                <w:lang w:val="hu-HU"/>
              </w:rPr>
              <w:t xml:space="preserve"> csökkentéséről szóló országspecifikus ajánlások végrehajtása érdekében? Mely szolgáltatásokat érintik leginkább ezek az intézkedések, és miért?</w:t>
            </w:r>
          </w:p>
          <w:p w14:paraId="22B794DB" w14:textId="77777777" w:rsidR="00CA497B" w:rsidRPr="00646813" w:rsidRDefault="00215DE2" w:rsidP="00646813">
            <w:pPr>
              <w:pStyle w:val="ListParagraph"/>
              <w:keepLines/>
              <w:numPr>
                <w:ilvl w:val="0"/>
                <w:numId w:val="5"/>
              </w:numPr>
              <w:ind w:left="314" w:hanging="314"/>
              <w:rPr>
                <w:rFonts w:cs="Arial"/>
                <w:lang w:val="hu-HU"/>
              </w:rPr>
            </w:pPr>
            <w:r w:rsidRPr="00646813">
              <w:rPr>
                <w:lang w:val="hu-HU"/>
              </w:rPr>
              <w:t xml:space="preserve">Ezek az intézkedések milyen mértékben könnyítik meg a vállalkozások és a fogyasztók számára a határokon átnyúló szolgáltatásokhoz való hozzáférést? </w:t>
            </w:r>
          </w:p>
          <w:p w14:paraId="77D65E50" w14:textId="77777777" w:rsidR="00215DE2" w:rsidRPr="00646813" w:rsidRDefault="00215DE2" w:rsidP="00646813">
            <w:pPr>
              <w:pStyle w:val="ListParagraph"/>
              <w:keepLines/>
              <w:numPr>
                <w:ilvl w:val="0"/>
                <w:numId w:val="5"/>
              </w:numPr>
              <w:ind w:left="314" w:hanging="314"/>
              <w:rPr>
                <w:rFonts w:cs="Arial"/>
                <w:lang w:val="hu-HU"/>
              </w:rPr>
            </w:pPr>
            <w:r w:rsidRPr="00646813">
              <w:rPr>
                <w:lang w:val="hu-HU"/>
              </w:rPr>
              <w:t>Vannak már egyéb, előkészítés alatt álló (pl. jogalkotási folyamatban lévő) vagy tervezett reformok vagy intézkedések a más tagállamokban letelepedett vállalkozások szolgáltatásnyújtásának megkönnyítése érdekében, beleértve a határokon átnyúló szolgáltatásokat is? Ha igen, melyek ezek az intézkedések, és melyek az elsődlegesen érintett ágazatok?</w:t>
            </w:r>
          </w:p>
          <w:p w14:paraId="75ED0B36" w14:textId="77777777" w:rsidR="00A53D14" w:rsidRPr="00646813" w:rsidRDefault="00A53D14" w:rsidP="00646813">
            <w:pPr>
              <w:pStyle w:val="ListParagraph"/>
              <w:keepLines/>
              <w:numPr>
                <w:ilvl w:val="0"/>
                <w:numId w:val="5"/>
              </w:numPr>
              <w:ind w:left="314" w:hanging="314"/>
              <w:rPr>
                <w:rFonts w:cs="Arial"/>
                <w:lang w:val="hu-HU"/>
              </w:rPr>
            </w:pPr>
            <w:r w:rsidRPr="00646813">
              <w:rPr>
                <w:lang w:val="hu-HU"/>
              </w:rPr>
              <w:t>Készítettek Önök tanulmányokat vagy értékeléseket az adminisztratív akadályoknak a szolgáltatásnyújtásra, a versenyképességre, a gazdasági növekedésre, illetve a foglalkoztatásra gyakorolt hatásáról? Milyen egyéb tényezők befolyásolják az Ön tagállamában a szolgáltatási ágazat termelékenységét?</w:t>
            </w:r>
          </w:p>
          <w:p w14:paraId="21D4030A" w14:textId="1F797E47" w:rsidR="00CA497B" w:rsidRPr="00646813" w:rsidRDefault="00646813" w:rsidP="00E60C12">
            <w:pPr>
              <w:pStyle w:val="ListParagraph"/>
              <w:keepNext/>
              <w:keepLines/>
              <w:ind w:left="314" w:hanging="314"/>
              <w:rPr>
                <w:rFonts w:cs="Arial"/>
                <w:b/>
                <w:bCs/>
                <w:lang w:val="hu-HU"/>
              </w:rPr>
            </w:pPr>
            <w:r w:rsidRPr="00646813">
              <w:rPr>
                <w:b/>
              </w:rPr>
              <w:t>A </w:t>
            </w:r>
            <w:r w:rsidRPr="00646813">
              <w:rPr>
                <w:b/>
                <w:lang w:val="hu-HU"/>
              </w:rPr>
              <w:t>2006</w:t>
            </w:r>
            <w:r w:rsidR="00CA497B" w:rsidRPr="00646813">
              <w:rPr>
                <w:b/>
                <w:lang w:val="hu-HU"/>
              </w:rPr>
              <w:t>/</w:t>
            </w:r>
            <w:r w:rsidRPr="00646813">
              <w:rPr>
                <w:b/>
                <w:lang w:val="hu-HU"/>
              </w:rPr>
              <w:t>123</w:t>
            </w:r>
            <w:r w:rsidR="00CA497B" w:rsidRPr="00646813">
              <w:rPr>
                <w:b/>
                <w:lang w:val="hu-HU"/>
              </w:rPr>
              <w:t>/EK irányelv végrehajtása</w:t>
            </w:r>
          </w:p>
          <w:p w14:paraId="5D856A2D" w14:textId="689899C7" w:rsidR="009E7ACE" w:rsidRPr="00646813" w:rsidRDefault="00646813" w:rsidP="00646813">
            <w:pPr>
              <w:pStyle w:val="ListParagraph"/>
              <w:keepLines/>
              <w:numPr>
                <w:ilvl w:val="0"/>
                <w:numId w:val="10"/>
              </w:numPr>
              <w:rPr>
                <w:rFonts w:cs="Arial"/>
                <w:lang w:val="hu-HU"/>
              </w:rPr>
            </w:pPr>
            <w:r w:rsidRPr="00646813">
              <w:t>A </w:t>
            </w:r>
            <w:r w:rsidR="009E7ACE" w:rsidRPr="00646813">
              <w:rPr>
                <w:lang w:val="hu-HU"/>
              </w:rPr>
              <w:t xml:space="preserve">határokon átnyúló szolgáltatások nyújtása tekintetében melyek a fő alkalmazandó (a </w:t>
            </w:r>
            <w:r w:rsidRPr="00646813">
              <w:rPr>
                <w:lang w:val="hu-HU"/>
              </w:rPr>
              <w:t>2006</w:t>
            </w:r>
            <w:r w:rsidR="009E7ACE" w:rsidRPr="00646813">
              <w:rPr>
                <w:lang w:val="hu-HU"/>
              </w:rPr>
              <w:t>/</w:t>
            </w:r>
            <w:r w:rsidRPr="00646813">
              <w:rPr>
                <w:lang w:val="hu-HU"/>
              </w:rPr>
              <w:t>123</w:t>
            </w:r>
            <w:r w:rsidR="009E7ACE" w:rsidRPr="00646813">
              <w:rPr>
                <w:lang w:val="hu-HU"/>
              </w:rPr>
              <w:t xml:space="preserve">/EK irányelvet átültető) nemzeti jogszabályok? </w:t>
            </w:r>
            <w:r w:rsidR="009E7ACE" w:rsidRPr="00646813">
              <w:rPr>
                <w:lang w:val="hu-HU"/>
              </w:rPr>
              <w:br/>
            </w:r>
            <w:r w:rsidR="009E7ACE" w:rsidRPr="00646813">
              <w:rPr>
                <w:i/>
                <w:lang w:val="hu-HU"/>
              </w:rPr>
              <w:t>Kérjük, adja meg a határokon átnyúló szolgáltatásokra vonatkozó főbb nemzeti (vagy adott esetben regionális) jogszabályokra való hivatkozásokat.</w:t>
            </w:r>
          </w:p>
          <w:p w14:paraId="62472E7E" w14:textId="77777777" w:rsidR="009E7ACE" w:rsidRPr="00646813" w:rsidRDefault="00CA497B" w:rsidP="00646813">
            <w:pPr>
              <w:pStyle w:val="ListParagraph"/>
              <w:keepLines/>
              <w:numPr>
                <w:ilvl w:val="0"/>
                <w:numId w:val="10"/>
              </w:numPr>
              <w:ind w:left="314" w:hanging="314"/>
              <w:rPr>
                <w:rFonts w:cs="Arial"/>
                <w:lang w:val="hu-HU"/>
              </w:rPr>
            </w:pPr>
            <w:r w:rsidRPr="00646813">
              <w:rPr>
                <w:lang w:val="hu-HU"/>
              </w:rPr>
              <w:t>Hogyan határozzák meg a nemzeti jogszabályok, milyen kötelezettségeknek kell eleget tennie egy szolgáltatónak, hogy más tagállamban letelepedhessen? Vannak különbségek a gazdasági ágazatok között?</w:t>
            </w:r>
          </w:p>
          <w:p w14:paraId="5FCF720F" w14:textId="77777777" w:rsidR="009E7ACE" w:rsidRPr="00646813" w:rsidRDefault="009E7ACE" w:rsidP="00646813">
            <w:pPr>
              <w:pStyle w:val="ListParagraph"/>
              <w:keepLines/>
              <w:numPr>
                <w:ilvl w:val="0"/>
                <w:numId w:val="10"/>
              </w:numPr>
              <w:ind w:left="314" w:hanging="314"/>
              <w:rPr>
                <w:rFonts w:cs="Arial"/>
                <w:lang w:val="hu-HU"/>
              </w:rPr>
            </w:pPr>
            <w:r w:rsidRPr="00646813">
              <w:rPr>
                <w:lang w:val="hu-HU"/>
              </w:rPr>
              <w:lastRenderedPageBreak/>
              <w:t xml:space="preserve">Rendszeresen értékelik a nemzeti hatóságok a szolgáltatásokhoz való hozzáférésre vagy azok nyújtására vonatkozó nemzeti eljárásokat és alaki követelményeket (többek között az intézkedések arányosságát)? </w:t>
            </w:r>
          </w:p>
          <w:p w14:paraId="3457A4EF" w14:textId="7FBD7DD7" w:rsidR="009E7ACE" w:rsidRPr="00646813" w:rsidRDefault="009E7ACE" w:rsidP="00646813">
            <w:pPr>
              <w:pStyle w:val="ListParagraph"/>
              <w:keepLines/>
              <w:numPr>
                <w:ilvl w:val="0"/>
                <w:numId w:val="10"/>
              </w:numPr>
              <w:ind w:left="314" w:hanging="314"/>
              <w:rPr>
                <w:rFonts w:cs="Arial"/>
                <w:lang w:val="hu-HU"/>
              </w:rPr>
            </w:pPr>
            <w:r w:rsidRPr="00646813">
              <w:rPr>
                <w:lang w:val="hu-HU"/>
              </w:rPr>
              <w:t xml:space="preserve">Milyen kezdeményezések történtek </w:t>
            </w:r>
            <w:r w:rsidR="00646813" w:rsidRPr="00646813">
              <w:rPr>
                <w:lang w:val="hu-HU"/>
              </w:rPr>
              <w:t>2016</w:t>
            </w:r>
            <w:r w:rsidRPr="00646813">
              <w:rPr>
                <w:lang w:val="hu-HU"/>
              </w:rPr>
              <w:t xml:space="preserve"> óta a szolgáltatásokra vonatkozó nemzeti jogszabályok egyszerűsítésére? Ez elsősorban mely szolgáltatási </w:t>
            </w:r>
            <w:proofErr w:type="spellStart"/>
            <w:r w:rsidRPr="00646813">
              <w:rPr>
                <w:lang w:val="hu-HU"/>
              </w:rPr>
              <w:t>ágazatokat</w:t>
            </w:r>
            <w:proofErr w:type="spellEnd"/>
            <w:r w:rsidRPr="00646813">
              <w:rPr>
                <w:lang w:val="hu-HU"/>
              </w:rPr>
              <w:t xml:space="preserve"> érintette? </w:t>
            </w:r>
          </w:p>
          <w:p w14:paraId="215F257D" w14:textId="77777777" w:rsidR="009E7ACE" w:rsidRPr="00646813" w:rsidRDefault="009E7ACE" w:rsidP="00646813">
            <w:pPr>
              <w:pStyle w:val="ListParagraph"/>
              <w:keepLines/>
              <w:numPr>
                <w:ilvl w:val="0"/>
                <w:numId w:val="10"/>
              </w:numPr>
              <w:ind w:left="314" w:hanging="314"/>
              <w:rPr>
                <w:rFonts w:cs="Arial"/>
                <w:lang w:val="hu-HU"/>
              </w:rPr>
            </w:pPr>
            <w:r w:rsidRPr="00646813">
              <w:rPr>
                <w:lang w:val="hu-HU"/>
              </w:rPr>
              <w:t>Készültek tanulmányok, jelentések vagy egyéb dokumentumok a tagállami szintű adminisztratív és szabályozási akadályok helyzetéről?</w:t>
            </w:r>
          </w:p>
          <w:p w14:paraId="5A2DFCE2" w14:textId="1F06AED9" w:rsidR="009E7ACE" w:rsidRPr="00646813" w:rsidRDefault="00B819EB" w:rsidP="00646813">
            <w:pPr>
              <w:pStyle w:val="ListParagraph"/>
              <w:keepLines/>
              <w:numPr>
                <w:ilvl w:val="0"/>
                <w:numId w:val="10"/>
              </w:numPr>
              <w:ind w:left="314" w:hanging="314"/>
              <w:rPr>
                <w:rFonts w:cs="Arial"/>
                <w:lang w:val="hu-HU"/>
              </w:rPr>
            </w:pPr>
            <w:r w:rsidRPr="00646813">
              <w:rPr>
                <w:lang w:val="hu-HU"/>
              </w:rPr>
              <w:t xml:space="preserve">Hogyan biztosítják a nemzeti hatóságok, hogy valamennyi közigazgatási szint már meglévő vagy újonnan megjelenő követelményeit megfelelően bejelentsék a Bizottságnak (a </w:t>
            </w:r>
            <w:r w:rsidR="00646813" w:rsidRPr="00646813">
              <w:rPr>
                <w:lang w:val="hu-HU"/>
              </w:rPr>
              <w:t>2006</w:t>
            </w:r>
            <w:r w:rsidRPr="00646813">
              <w:rPr>
                <w:lang w:val="hu-HU"/>
              </w:rPr>
              <w:t>/</w:t>
            </w:r>
            <w:r w:rsidR="00646813" w:rsidRPr="00646813">
              <w:rPr>
                <w:lang w:val="hu-HU"/>
              </w:rPr>
              <w:t>123</w:t>
            </w:r>
            <w:r w:rsidRPr="00646813">
              <w:rPr>
                <w:lang w:val="hu-HU"/>
              </w:rPr>
              <w:t xml:space="preserve">/EK irányelv </w:t>
            </w:r>
            <w:r w:rsidR="00646813" w:rsidRPr="00646813">
              <w:rPr>
                <w:lang w:val="hu-HU"/>
              </w:rPr>
              <w:t>15.</w:t>
            </w:r>
            <w:r w:rsidR="00646813">
              <w:t> </w:t>
            </w:r>
            <w:r w:rsidR="00646813" w:rsidRPr="00646813">
              <w:rPr>
                <w:lang w:val="hu-HU"/>
              </w:rPr>
              <w:t>cikk</w:t>
            </w:r>
            <w:r w:rsidRPr="00646813">
              <w:rPr>
                <w:lang w:val="hu-HU"/>
              </w:rPr>
              <w:t>ének (</w:t>
            </w:r>
            <w:r w:rsidR="00646813" w:rsidRPr="00646813">
              <w:rPr>
                <w:lang w:val="hu-HU"/>
              </w:rPr>
              <w:t>7</w:t>
            </w:r>
            <w:r w:rsidRPr="00646813">
              <w:rPr>
                <w:lang w:val="hu-HU"/>
              </w:rPr>
              <w:t xml:space="preserve">) bekezdése és </w:t>
            </w:r>
            <w:r w:rsidR="00646813" w:rsidRPr="00646813">
              <w:rPr>
                <w:lang w:val="hu-HU"/>
              </w:rPr>
              <w:t>39.</w:t>
            </w:r>
            <w:r w:rsidR="00646813">
              <w:t> </w:t>
            </w:r>
            <w:r w:rsidR="00646813" w:rsidRPr="00646813">
              <w:rPr>
                <w:lang w:val="hu-HU"/>
              </w:rPr>
              <w:t>cikk</w:t>
            </w:r>
            <w:r w:rsidRPr="00646813">
              <w:rPr>
                <w:lang w:val="hu-HU"/>
              </w:rPr>
              <w:t>ének (</w:t>
            </w:r>
            <w:r w:rsidR="00646813" w:rsidRPr="00646813">
              <w:rPr>
                <w:lang w:val="hu-HU"/>
              </w:rPr>
              <w:t>5</w:t>
            </w:r>
            <w:r w:rsidRPr="00646813">
              <w:rPr>
                <w:lang w:val="hu-HU"/>
              </w:rPr>
              <w:t>) bekezdése alapján)?</w:t>
            </w:r>
          </w:p>
          <w:p w14:paraId="314B4717" w14:textId="14FD1560" w:rsidR="00A04DA8" w:rsidRPr="00646813" w:rsidRDefault="00025363" w:rsidP="00646813">
            <w:pPr>
              <w:pStyle w:val="ListParagraph"/>
              <w:keepLines/>
              <w:numPr>
                <w:ilvl w:val="0"/>
                <w:numId w:val="10"/>
              </w:numPr>
              <w:ind w:left="314" w:hanging="314"/>
              <w:rPr>
                <w:rFonts w:cs="Arial"/>
                <w:lang w:val="hu-HU"/>
              </w:rPr>
            </w:pPr>
            <w:r w:rsidRPr="00646813">
              <w:rPr>
                <w:lang w:val="hu-HU"/>
              </w:rPr>
              <w:t>Létezik eljárás annak biztosítására, hogy az új követelményekre vagy akadályokra nézve (pl. új nemzeti jogszabályok esetében) megvizsgálják, hogy azok megfelelnek</w:t>
            </w:r>
            <w:r w:rsidR="00646813" w:rsidRPr="00646813">
              <w:t>-</w:t>
            </w:r>
            <w:r w:rsidRPr="00646813">
              <w:rPr>
                <w:lang w:val="hu-HU"/>
              </w:rPr>
              <w:t xml:space="preserve">e a </w:t>
            </w:r>
            <w:r w:rsidR="00646813" w:rsidRPr="00646813">
              <w:rPr>
                <w:lang w:val="hu-HU"/>
              </w:rPr>
              <w:t>2006</w:t>
            </w:r>
            <w:r w:rsidRPr="00646813">
              <w:rPr>
                <w:lang w:val="hu-HU"/>
              </w:rPr>
              <w:t>/</w:t>
            </w:r>
            <w:r w:rsidR="00646813" w:rsidRPr="00646813">
              <w:rPr>
                <w:lang w:val="hu-HU"/>
              </w:rPr>
              <w:t>123</w:t>
            </w:r>
            <w:r w:rsidRPr="00646813">
              <w:rPr>
                <w:lang w:val="hu-HU"/>
              </w:rPr>
              <w:t>/EK irányelv célkitűzéseinek? Ha igen, melyek az új jogszabályok vagy az egyéb közigazgatási vagy szabályozási akadályok értékelésének kritériumai?</w:t>
            </w:r>
          </w:p>
        </w:tc>
      </w:tr>
      <w:tr w:rsidR="00B663A7" w:rsidRPr="00646813" w14:paraId="6FE1FFD2" w14:textId="77777777" w:rsidTr="00373A6E">
        <w:tc>
          <w:tcPr>
            <w:tcW w:w="13750" w:type="dxa"/>
          </w:tcPr>
          <w:p w14:paraId="18723182" w14:textId="217B2CB9" w:rsidR="00B663A7" w:rsidRPr="00646813" w:rsidRDefault="00646813" w:rsidP="00E60C12">
            <w:pPr>
              <w:keepNext/>
              <w:keepLines/>
              <w:rPr>
                <w:rFonts w:cs="Arial"/>
                <w:b/>
                <w:bCs/>
                <w:lang w:val="hu-HU"/>
              </w:rPr>
            </w:pPr>
            <w:r w:rsidRPr="00646813">
              <w:rPr>
                <w:b/>
              </w:rPr>
              <w:lastRenderedPageBreak/>
              <w:t>A </w:t>
            </w:r>
            <w:r w:rsidR="00B663A7" w:rsidRPr="00646813">
              <w:rPr>
                <w:b/>
                <w:lang w:val="hu-HU"/>
              </w:rPr>
              <w:t>munkavállalók kiküldetése (</w:t>
            </w:r>
            <w:r w:rsidRPr="00646813">
              <w:rPr>
                <w:b/>
                <w:lang w:val="hu-HU"/>
              </w:rPr>
              <w:t>96</w:t>
            </w:r>
            <w:r w:rsidR="00B663A7" w:rsidRPr="00646813">
              <w:rPr>
                <w:b/>
                <w:lang w:val="hu-HU"/>
              </w:rPr>
              <w:t>/</w:t>
            </w:r>
            <w:r w:rsidRPr="00646813">
              <w:rPr>
                <w:b/>
                <w:lang w:val="hu-HU"/>
              </w:rPr>
              <w:t>71</w:t>
            </w:r>
            <w:r w:rsidR="00B663A7" w:rsidRPr="00646813">
              <w:rPr>
                <w:b/>
                <w:lang w:val="hu-HU"/>
              </w:rPr>
              <w:t>/EK irányel</w:t>
            </w:r>
            <w:r w:rsidRPr="00646813">
              <w:rPr>
                <w:b/>
              </w:rPr>
              <w:t>v)</w:t>
            </w:r>
            <w:r w:rsidR="00B663A7" w:rsidRPr="00646813">
              <w:rPr>
                <w:b/>
                <w:lang w:val="hu-HU"/>
              </w:rPr>
              <w:t xml:space="preserve"> és az érvényesítés (</w:t>
            </w:r>
            <w:r w:rsidRPr="00646813">
              <w:rPr>
                <w:b/>
                <w:lang w:val="hu-HU"/>
              </w:rPr>
              <w:t>2014</w:t>
            </w:r>
            <w:r w:rsidR="00B663A7" w:rsidRPr="00646813">
              <w:rPr>
                <w:b/>
                <w:lang w:val="hu-HU"/>
              </w:rPr>
              <w:t>/</w:t>
            </w:r>
            <w:r w:rsidRPr="00646813">
              <w:rPr>
                <w:b/>
                <w:lang w:val="hu-HU"/>
              </w:rPr>
              <w:t>67</w:t>
            </w:r>
            <w:r w:rsidR="00B663A7" w:rsidRPr="00646813">
              <w:rPr>
                <w:b/>
                <w:lang w:val="hu-HU"/>
              </w:rPr>
              <w:t>/EU irányel</w:t>
            </w:r>
            <w:r w:rsidRPr="00646813">
              <w:rPr>
                <w:b/>
              </w:rPr>
              <w:t>v)</w:t>
            </w:r>
          </w:p>
        </w:tc>
      </w:tr>
      <w:tr w:rsidR="00B663A7" w:rsidRPr="00646813" w14:paraId="58B4E371" w14:textId="77777777" w:rsidTr="00373A6E">
        <w:tc>
          <w:tcPr>
            <w:tcW w:w="13750" w:type="dxa"/>
          </w:tcPr>
          <w:p w14:paraId="4C2012F3" w14:textId="77777777" w:rsidR="00B663A7" w:rsidRPr="00646813" w:rsidRDefault="00B663A7" w:rsidP="00646813">
            <w:pPr>
              <w:pStyle w:val="ListParagraph"/>
              <w:keepLines/>
              <w:numPr>
                <w:ilvl w:val="0"/>
                <w:numId w:val="7"/>
              </w:numPr>
              <w:rPr>
                <w:rFonts w:cs="Arial"/>
                <w:lang w:val="hu-HU"/>
              </w:rPr>
            </w:pPr>
            <w:r w:rsidRPr="00646813">
              <w:rPr>
                <w:lang w:val="hu-HU"/>
              </w:rPr>
              <w:t>Melyek a munkavállalók kiküldetésére alkalmazandó legfőbb nemzeti jogszabályok?</w:t>
            </w:r>
          </w:p>
          <w:p w14:paraId="0583D144" w14:textId="055BAA4F" w:rsidR="00B663A7" w:rsidRPr="00646813" w:rsidRDefault="00B663A7" w:rsidP="00646813">
            <w:pPr>
              <w:pStyle w:val="ListParagraph"/>
              <w:keepLines/>
              <w:numPr>
                <w:ilvl w:val="0"/>
                <w:numId w:val="7"/>
              </w:numPr>
              <w:rPr>
                <w:rFonts w:cs="Arial"/>
                <w:lang w:val="hu-HU"/>
              </w:rPr>
            </w:pPr>
            <w:r w:rsidRPr="00646813">
              <w:rPr>
                <w:lang w:val="hu-HU"/>
              </w:rPr>
              <w:t xml:space="preserve">Ön szerint mi a legfőbb ellentmondás a </w:t>
            </w:r>
            <w:r w:rsidR="00646813" w:rsidRPr="00646813">
              <w:rPr>
                <w:lang w:val="hu-HU"/>
              </w:rPr>
              <w:t>96</w:t>
            </w:r>
            <w:r w:rsidRPr="00646813">
              <w:rPr>
                <w:lang w:val="hu-HU"/>
              </w:rPr>
              <w:t>/</w:t>
            </w:r>
            <w:r w:rsidR="00646813" w:rsidRPr="00646813">
              <w:rPr>
                <w:lang w:val="hu-HU"/>
              </w:rPr>
              <w:t>71</w:t>
            </w:r>
            <w:r w:rsidRPr="00646813">
              <w:rPr>
                <w:lang w:val="hu-HU"/>
              </w:rPr>
              <w:t xml:space="preserve">/EK irányelv és a </w:t>
            </w:r>
            <w:r w:rsidR="00646813" w:rsidRPr="00646813">
              <w:rPr>
                <w:lang w:val="hu-HU"/>
              </w:rPr>
              <w:t>2006</w:t>
            </w:r>
            <w:r w:rsidRPr="00646813">
              <w:rPr>
                <w:lang w:val="hu-HU"/>
              </w:rPr>
              <w:t>/</w:t>
            </w:r>
            <w:r w:rsidR="00646813" w:rsidRPr="00646813">
              <w:rPr>
                <w:lang w:val="hu-HU"/>
              </w:rPr>
              <w:t>123</w:t>
            </w:r>
            <w:r w:rsidRPr="00646813">
              <w:rPr>
                <w:lang w:val="hu-HU"/>
              </w:rPr>
              <w:t>/EK irányelv szerinti, határokon átnyúló szolgáltatások nyújtása között?</w:t>
            </w:r>
          </w:p>
          <w:p w14:paraId="2CFFE124" w14:textId="77777777" w:rsidR="00B663A7" w:rsidRPr="00646813" w:rsidRDefault="00B663A7" w:rsidP="00646813">
            <w:pPr>
              <w:pStyle w:val="ListParagraph"/>
              <w:keepLines/>
              <w:numPr>
                <w:ilvl w:val="0"/>
                <w:numId w:val="7"/>
              </w:numPr>
              <w:rPr>
                <w:rFonts w:cs="Arial"/>
                <w:lang w:val="hu-HU"/>
              </w:rPr>
            </w:pPr>
            <w:r w:rsidRPr="00646813">
              <w:rPr>
                <w:lang w:val="hu-HU"/>
              </w:rPr>
              <w:t>Véleménye szerint milyen hatással vannak a munkavállalók kiküldetésére vonatkozó szabályok a határokon átnyúló szolgáltatásnyújtásra? Mely szempontokból könnyítik meg a határokon átnyúló szolgáltatások nyújtását, és mely szempontokból teszik bonyolultabbá azt a vállalkozások számára?</w:t>
            </w:r>
          </w:p>
          <w:p w14:paraId="6F6CE7D5" w14:textId="20D58332" w:rsidR="00B663A7" w:rsidRPr="00646813" w:rsidRDefault="00B663A7" w:rsidP="00646813">
            <w:pPr>
              <w:pStyle w:val="ListParagraph"/>
              <w:keepLines/>
              <w:numPr>
                <w:ilvl w:val="0"/>
                <w:numId w:val="7"/>
              </w:numPr>
              <w:rPr>
                <w:rFonts w:cs="Arial"/>
                <w:lang w:val="hu-HU"/>
              </w:rPr>
            </w:pPr>
            <w:r w:rsidRPr="00646813">
              <w:rPr>
                <w:lang w:val="hu-HU"/>
              </w:rPr>
              <w:t>Miben látja az adminisztratív végrehajtás jelenlegi felépítésének főbb hiányosságait? Hogyan lehetne az IMI</w:t>
            </w:r>
            <w:r w:rsidR="00646813" w:rsidRPr="00646813">
              <w:t>-</w:t>
            </w:r>
            <w:r w:rsidRPr="00646813">
              <w:rPr>
                <w:lang w:val="hu-HU"/>
              </w:rPr>
              <w:t xml:space="preserve">t jobban használni ebben a folyamatban? </w:t>
            </w:r>
          </w:p>
          <w:p w14:paraId="4006DAB4" w14:textId="53818CC0" w:rsidR="00B663A7" w:rsidRPr="00646813" w:rsidRDefault="00646813" w:rsidP="00646813">
            <w:pPr>
              <w:pStyle w:val="ListParagraph"/>
              <w:keepLines/>
              <w:numPr>
                <w:ilvl w:val="0"/>
                <w:numId w:val="7"/>
              </w:numPr>
              <w:rPr>
                <w:rFonts w:cs="Arial"/>
                <w:lang w:val="hu-HU"/>
              </w:rPr>
            </w:pPr>
            <w:r w:rsidRPr="00646813">
              <w:t>A </w:t>
            </w:r>
            <w:r w:rsidR="00B663A7" w:rsidRPr="00646813">
              <w:rPr>
                <w:lang w:val="hu-HU"/>
              </w:rPr>
              <w:t xml:space="preserve">határokon átnyúló szolgáltatásokat nyújtó vállalkozások terheinek csökkentése érdekében hogyan lehetne tovább egyszerűsíteni a munkavállalók kiküldetésének rendszerét? Ön szerint milyen lehetőségek lennének </w:t>
            </w:r>
            <w:proofErr w:type="spellStart"/>
            <w:r w:rsidR="00B663A7" w:rsidRPr="00646813">
              <w:rPr>
                <w:lang w:val="hu-HU"/>
              </w:rPr>
              <w:t>harmonizáltabb</w:t>
            </w:r>
            <w:proofErr w:type="spellEnd"/>
            <w:r w:rsidR="00B663A7" w:rsidRPr="00646813">
              <w:rPr>
                <w:lang w:val="hu-HU"/>
              </w:rPr>
              <w:t xml:space="preserve"> digitalizációra és eredményesebb ellenőrzések végzésére?</w:t>
            </w:r>
          </w:p>
          <w:p w14:paraId="6200FCD6" w14:textId="69EA24FB" w:rsidR="00B663A7" w:rsidRPr="00646813" w:rsidRDefault="00B663A7" w:rsidP="00646813">
            <w:pPr>
              <w:pStyle w:val="ListParagraph"/>
              <w:keepLines/>
              <w:numPr>
                <w:ilvl w:val="0"/>
                <w:numId w:val="7"/>
              </w:numPr>
              <w:rPr>
                <w:rFonts w:cs="Arial"/>
                <w:lang w:val="hu-HU"/>
              </w:rPr>
            </w:pPr>
            <w:r w:rsidRPr="00646813">
              <w:rPr>
                <w:lang w:val="hu-HU"/>
              </w:rPr>
              <w:t xml:space="preserve">Ön szerint melyek a </w:t>
            </w:r>
            <w:r w:rsidR="00646813" w:rsidRPr="00646813">
              <w:rPr>
                <w:lang w:val="hu-HU"/>
              </w:rPr>
              <w:t>2014</w:t>
            </w:r>
            <w:r w:rsidRPr="00646813">
              <w:rPr>
                <w:lang w:val="hu-HU"/>
              </w:rPr>
              <w:t>/</w:t>
            </w:r>
            <w:r w:rsidR="00646813" w:rsidRPr="00646813">
              <w:rPr>
                <w:lang w:val="hu-HU"/>
              </w:rPr>
              <w:t>67</w:t>
            </w:r>
            <w:r w:rsidRPr="00646813">
              <w:rPr>
                <w:lang w:val="hu-HU"/>
              </w:rPr>
              <w:t xml:space="preserve">/EU irányelv szerinti igazgatási együttműködés előtt álló fő kihívások? </w:t>
            </w:r>
          </w:p>
          <w:p w14:paraId="5AF08897" w14:textId="053DA8D7" w:rsidR="00B663A7" w:rsidRPr="00646813" w:rsidRDefault="00B663A7" w:rsidP="00646813">
            <w:pPr>
              <w:pStyle w:val="ListParagraph"/>
              <w:keepLines/>
              <w:numPr>
                <w:ilvl w:val="0"/>
                <w:numId w:val="7"/>
              </w:numPr>
              <w:rPr>
                <w:rFonts w:cs="Arial"/>
                <w:lang w:val="hu-HU"/>
              </w:rPr>
            </w:pPr>
            <w:r w:rsidRPr="00646813">
              <w:rPr>
                <w:lang w:val="hu-HU"/>
              </w:rPr>
              <w:lastRenderedPageBreak/>
              <w:t xml:space="preserve">Véleménye szerint hogyan lehetne úgy egyszerűsíteni a munkavállalók kiküldetésére vonatkozó kontrollrendszert, hogy az megőrizze eredményességét? </w:t>
            </w:r>
          </w:p>
        </w:tc>
      </w:tr>
      <w:tr w:rsidR="00B663A7" w:rsidRPr="00646813" w14:paraId="72C61789" w14:textId="77777777" w:rsidTr="00B663A7">
        <w:tc>
          <w:tcPr>
            <w:tcW w:w="13750" w:type="dxa"/>
            <w:shd w:val="clear" w:color="auto" w:fill="F2F2F2" w:themeFill="background1" w:themeFillShade="F2"/>
          </w:tcPr>
          <w:p w14:paraId="2E86570B" w14:textId="77777777" w:rsidR="00B663A7" w:rsidRPr="00646813" w:rsidRDefault="00B663A7" w:rsidP="00E60C12">
            <w:pPr>
              <w:keepNext/>
              <w:keepLines/>
              <w:rPr>
                <w:rFonts w:cs="Arial"/>
                <w:b/>
                <w:bCs/>
                <w:lang w:val="hu-HU"/>
              </w:rPr>
            </w:pPr>
            <w:r w:rsidRPr="00646813">
              <w:rPr>
                <w:b/>
                <w:lang w:val="hu-HU"/>
              </w:rPr>
              <w:lastRenderedPageBreak/>
              <w:t>Panasztételi és kötelezettségszegési eljárás</w:t>
            </w:r>
          </w:p>
        </w:tc>
      </w:tr>
      <w:tr w:rsidR="00B663A7" w:rsidRPr="00646813" w14:paraId="42F6D576" w14:textId="77777777" w:rsidTr="00373A6E">
        <w:tc>
          <w:tcPr>
            <w:tcW w:w="13750" w:type="dxa"/>
          </w:tcPr>
          <w:p w14:paraId="3481DB1B" w14:textId="1BD8B760" w:rsidR="00B663A7" w:rsidRPr="00646813" w:rsidRDefault="00B663A7" w:rsidP="00646813">
            <w:pPr>
              <w:pStyle w:val="ListParagraph"/>
              <w:keepLines/>
              <w:numPr>
                <w:ilvl w:val="0"/>
                <w:numId w:val="8"/>
              </w:numPr>
              <w:rPr>
                <w:rFonts w:cs="Arial"/>
                <w:lang w:val="hu-HU"/>
              </w:rPr>
            </w:pPr>
            <w:r w:rsidRPr="00646813">
              <w:rPr>
                <w:lang w:val="hu-HU"/>
              </w:rPr>
              <w:t xml:space="preserve">Hogyan értékelik a tagállami illetékes hatóságok a Bizottság eredményességét a </w:t>
            </w:r>
            <w:r w:rsidR="00646813" w:rsidRPr="00646813">
              <w:rPr>
                <w:lang w:val="hu-HU"/>
              </w:rPr>
              <w:t>2006</w:t>
            </w:r>
            <w:r w:rsidRPr="00646813">
              <w:rPr>
                <w:lang w:val="hu-HU"/>
              </w:rPr>
              <w:t>/</w:t>
            </w:r>
            <w:r w:rsidR="00646813" w:rsidRPr="00646813">
              <w:rPr>
                <w:lang w:val="hu-HU"/>
              </w:rPr>
              <w:t>123</w:t>
            </w:r>
            <w:r w:rsidRPr="00646813">
              <w:rPr>
                <w:lang w:val="hu-HU"/>
              </w:rPr>
              <w:t>/EK irányelv szerint felszámolandó akadályok terén? Véleménye szerint a Bizottság megfelelő prioritásokat határozott meg a belső piaci szolgáltatások előtt álló akadályok felszámolásának érvényesítésére?</w:t>
            </w:r>
          </w:p>
          <w:p w14:paraId="74BF69DB" w14:textId="77777777" w:rsidR="00B663A7" w:rsidRPr="00646813" w:rsidRDefault="00B663A7" w:rsidP="00646813">
            <w:pPr>
              <w:pStyle w:val="ListParagraph"/>
              <w:keepLines/>
              <w:numPr>
                <w:ilvl w:val="0"/>
                <w:numId w:val="8"/>
              </w:numPr>
              <w:ind w:left="310"/>
              <w:rPr>
                <w:rFonts w:cs="Arial"/>
                <w:lang w:val="hu-HU"/>
              </w:rPr>
            </w:pPr>
            <w:r w:rsidRPr="00646813">
              <w:rPr>
                <w:lang w:val="hu-HU"/>
              </w:rPr>
              <w:t>Ön szerint a Bizottság megfelelő eszközöket alkalmaz a feltárt akadályok érdemi felszámolására?</w:t>
            </w:r>
          </w:p>
          <w:p w14:paraId="6E4CE899" w14:textId="7512D603" w:rsidR="00B663A7" w:rsidRPr="00646813" w:rsidRDefault="00646813" w:rsidP="00646813">
            <w:pPr>
              <w:pStyle w:val="ListParagraph"/>
              <w:keepLines/>
              <w:numPr>
                <w:ilvl w:val="0"/>
                <w:numId w:val="8"/>
              </w:numPr>
              <w:ind w:left="310"/>
              <w:rPr>
                <w:rFonts w:cs="Arial"/>
                <w:lang w:val="hu-HU"/>
              </w:rPr>
            </w:pPr>
            <w:r w:rsidRPr="00646813">
              <w:t>Az </w:t>
            </w:r>
            <w:r w:rsidR="00B663A7" w:rsidRPr="00646813">
              <w:rPr>
                <w:lang w:val="hu-HU"/>
              </w:rPr>
              <w:t>Ön tagállamában milyen módon segítette elő az EU Pilot eszköz a szolgáltatások területén indított kötelezettségszegési eljárások számának csökkentését?</w:t>
            </w:r>
          </w:p>
          <w:p w14:paraId="1784211B" w14:textId="50CC7792" w:rsidR="00B663A7" w:rsidRPr="00646813" w:rsidRDefault="00646813" w:rsidP="00646813">
            <w:pPr>
              <w:pStyle w:val="ListParagraph"/>
              <w:keepLines/>
              <w:numPr>
                <w:ilvl w:val="0"/>
                <w:numId w:val="8"/>
              </w:numPr>
              <w:ind w:left="310"/>
              <w:rPr>
                <w:rFonts w:cs="Arial"/>
                <w:lang w:val="hu-HU"/>
              </w:rPr>
            </w:pPr>
            <w:r w:rsidRPr="00646813">
              <w:t>A </w:t>
            </w:r>
            <w:r w:rsidR="00B663A7" w:rsidRPr="00646813">
              <w:rPr>
                <w:lang w:val="hu-HU"/>
              </w:rPr>
              <w:t>Bizottság megfelelően nyomon követte a nemzeti hatóságok által az akadályok felszámolása érdekében tett intézkedéseket?</w:t>
            </w:r>
          </w:p>
        </w:tc>
      </w:tr>
      <w:tr w:rsidR="00B663A7" w:rsidRPr="00646813" w14:paraId="36724274" w14:textId="77777777" w:rsidTr="00B663A7">
        <w:tc>
          <w:tcPr>
            <w:tcW w:w="13750" w:type="dxa"/>
            <w:shd w:val="clear" w:color="auto" w:fill="F2F2F2" w:themeFill="background1" w:themeFillShade="F2"/>
          </w:tcPr>
          <w:p w14:paraId="1267E2BE" w14:textId="67CA0A8C" w:rsidR="00B663A7" w:rsidRPr="00646813" w:rsidRDefault="00646813" w:rsidP="00E60C12">
            <w:pPr>
              <w:keepNext/>
              <w:keepLines/>
              <w:rPr>
                <w:rFonts w:cs="Arial"/>
                <w:b/>
                <w:bCs/>
                <w:lang w:val="hu-HU"/>
              </w:rPr>
            </w:pPr>
            <w:r w:rsidRPr="00646813">
              <w:rPr>
                <w:b/>
              </w:rPr>
              <w:t>Az </w:t>
            </w:r>
            <w:r w:rsidR="00B663A7" w:rsidRPr="00646813">
              <w:rPr>
                <w:b/>
                <w:lang w:val="hu-HU"/>
              </w:rPr>
              <w:t>egységes piac szabályainak érvényesítésével foglalkozó munkacsoport (SMET)</w:t>
            </w:r>
          </w:p>
        </w:tc>
      </w:tr>
      <w:tr w:rsidR="00B663A7" w:rsidRPr="00646813" w14:paraId="565B1C8E" w14:textId="77777777" w:rsidTr="00373A6E">
        <w:tc>
          <w:tcPr>
            <w:tcW w:w="13750" w:type="dxa"/>
          </w:tcPr>
          <w:p w14:paraId="586C3527" w14:textId="19639300" w:rsidR="00B663A7" w:rsidRPr="00646813" w:rsidRDefault="00646813" w:rsidP="00646813">
            <w:pPr>
              <w:pStyle w:val="ListParagraph"/>
              <w:keepLines/>
              <w:numPr>
                <w:ilvl w:val="0"/>
                <w:numId w:val="9"/>
              </w:numPr>
              <w:rPr>
                <w:rFonts w:cs="Arial"/>
                <w:lang w:val="hu-HU"/>
              </w:rPr>
            </w:pPr>
            <w:r w:rsidRPr="00646813">
              <w:t>A </w:t>
            </w:r>
            <w:r w:rsidR="00B663A7" w:rsidRPr="00646813">
              <w:rPr>
                <w:lang w:val="hu-HU"/>
              </w:rPr>
              <w:t>szolgáltatások területén konkrétan mely SMET</w:t>
            </w:r>
            <w:r w:rsidRPr="00646813">
              <w:t>-</w:t>
            </w:r>
            <w:r w:rsidR="00B663A7" w:rsidRPr="00646813">
              <w:rPr>
                <w:lang w:val="hu-HU"/>
              </w:rPr>
              <w:t>projektekben vettek részt, és hogyan értékeli azok szerepét az adminisztratív akadályok felszámolásában?</w:t>
            </w:r>
          </w:p>
          <w:p w14:paraId="4A401147" w14:textId="1DC74AD5" w:rsidR="00B663A7" w:rsidRPr="00646813" w:rsidRDefault="00646813" w:rsidP="00646813">
            <w:pPr>
              <w:pStyle w:val="ListParagraph"/>
              <w:keepLines/>
              <w:numPr>
                <w:ilvl w:val="0"/>
                <w:numId w:val="9"/>
              </w:numPr>
              <w:rPr>
                <w:rFonts w:cs="Arial"/>
                <w:lang w:val="hu-HU"/>
              </w:rPr>
            </w:pPr>
            <w:r w:rsidRPr="00646813">
              <w:t>Az </w:t>
            </w:r>
            <w:r w:rsidR="00B663A7" w:rsidRPr="00646813">
              <w:rPr>
                <w:lang w:val="hu-HU"/>
              </w:rPr>
              <w:t xml:space="preserve">akadályokon kívül feltártak a projektek bevált gyakorlatokat és megoldásokat is? </w:t>
            </w:r>
            <w:r w:rsidRPr="00646813">
              <w:t>A </w:t>
            </w:r>
            <w:r w:rsidR="00B663A7" w:rsidRPr="00646813">
              <w:rPr>
                <w:lang w:val="hu-HU"/>
              </w:rPr>
              <w:t>projektnek milyen konkrétan alkalmazható eredménye volt az Ön tagállamában?</w:t>
            </w:r>
          </w:p>
          <w:p w14:paraId="16E3B127" w14:textId="77777777" w:rsidR="00B663A7" w:rsidRPr="00646813" w:rsidRDefault="00B663A7" w:rsidP="00646813">
            <w:pPr>
              <w:pStyle w:val="ListParagraph"/>
              <w:keepLines/>
              <w:numPr>
                <w:ilvl w:val="0"/>
                <w:numId w:val="9"/>
              </w:numPr>
              <w:rPr>
                <w:rFonts w:cs="Arial"/>
                <w:lang w:val="hu-HU"/>
              </w:rPr>
            </w:pPr>
            <w:r w:rsidRPr="00646813">
              <w:rPr>
                <w:lang w:val="hu-HU"/>
              </w:rPr>
              <w:t>Mely okok miatt nem vették figyelembe a javasolt bevált gyakorlatot?</w:t>
            </w:r>
          </w:p>
          <w:p w14:paraId="380FEF46" w14:textId="720EDFF6" w:rsidR="00B663A7" w:rsidRPr="00646813" w:rsidRDefault="00646813" w:rsidP="00646813">
            <w:pPr>
              <w:pStyle w:val="ListParagraph"/>
              <w:keepLines/>
              <w:numPr>
                <w:ilvl w:val="0"/>
                <w:numId w:val="9"/>
              </w:numPr>
              <w:rPr>
                <w:rFonts w:cs="Arial"/>
                <w:lang w:val="hu-HU"/>
              </w:rPr>
            </w:pPr>
            <w:r w:rsidRPr="00646813">
              <w:t>Az </w:t>
            </w:r>
            <w:r w:rsidR="00B663A7" w:rsidRPr="00646813">
              <w:rPr>
                <w:lang w:val="hu-HU"/>
              </w:rPr>
              <w:t>Ön véleménye szerint a SMET</w:t>
            </w:r>
            <w:r w:rsidRPr="00646813">
              <w:t>-</w:t>
            </w:r>
            <w:r w:rsidR="00B663A7" w:rsidRPr="00646813">
              <w:rPr>
                <w:lang w:val="hu-HU"/>
              </w:rPr>
              <w:t>munkacsoport hogyan végezhetne eredményesebb munkát az adminisztratív akadályok felszámolásában és újabb akadályok megelőzésében?</w:t>
            </w:r>
          </w:p>
        </w:tc>
      </w:tr>
      <w:tr w:rsidR="001D6313" w:rsidRPr="00646813" w14:paraId="7FC2FC0E" w14:textId="77777777" w:rsidTr="006F2E46">
        <w:tc>
          <w:tcPr>
            <w:tcW w:w="13745" w:type="dxa"/>
            <w:shd w:val="clear" w:color="auto" w:fill="F2F2F2" w:themeFill="background1" w:themeFillShade="F2"/>
          </w:tcPr>
          <w:p w14:paraId="00636269" w14:textId="77777777" w:rsidR="00D07FBE" w:rsidRPr="00646813" w:rsidRDefault="003F0F9E" w:rsidP="00E60C12">
            <w:pPr>
              <w:keepNext/>
              <w:keepLines/>
              <w:rPr>
                <w:rFonts w:cs="Arial"/>
                <w:b/>
                <w:bCs/>
                <w:lang w:val="hu-HU"/>
              </w:rPr>
            </w:pPr>
            <w:r w:rsidRPr="00646813">
              <w:rPr>
                <w:b/>
                <w:lang w:val="hu-HU"/>
              </w:rPr>
              <w:t>Igazgatási együttműködés és a határokon átnyúló szolgáltatásokat nyújtó vállalkozások támogatása</w:t>
            </w:r>
          </w:p>
        </w:tc>
      </w:tr>
      <w:tr w:rsidR="00500080" w:rsidRPr="00646813" w14:paraId="6AD98240" w14:textId="77777777" w:rsidTr="00D74086">
        <w:tc>
          <w:tcPr>
            <w:tcW w:w="13745" w:type="dxa"/>
          </w:tcPr>
          <w:p w14:paraId="764CA1D7" w14:textId="27AE6461" w:rsidR="00500080" w:rsidRPr="00646813" w:rsidRDefault="00500080" w:rsidP="00646813">
            <w:pPr>
              <w:pStyle w:val="ListParagraph"/>
              <w:keepLines/>
              <w:numPr>
                <w:ilvl w:val="0"/>
                <w:numId w:val="6"/>
              </w:numPr>
              <w:rPr>
                <w:rFonts w:cs="Arial"/>
                <w:b/>
                <w:bCs/>
                <w:lang w:val="hu-HU"/>
              </w:rPr>
            </w:pPr>
            <w:r w:rsidRPr="00646813">
              <w:rPr>
                <w:lang w:val="hu-HU"/>
              </w:rPr>
              <w:t xml:space="preserve">Milyen eszközöket használnak a nemzeti hatóságok a határokon átnyúló szolgáltatásokkal kapcsolatban más tagállamokkal/a Bizottsággal folytatott, </w:t>
            </w:r>
            <w:r w:rsidR="00646813" w:rsidRPr="00646813">
              <w:rPr>
                <w:lang w:val="hu-HU"/>
              </w:rPr>
              <w:t>2006</w:t>
            </w:r>
            <w:r w:rsidRPr="00646813">
              <w:rPr>
                <w:lang w:val="hu-HU"/>
              </w:rPr>
              <w:t>/</w:t>
            </w:r>
            <w:r w:rsidR="00646813" w:rsidRPr="00646813">
              <w:rPr>
                <w:lang w:val="hu-HU"/>
              </w:rPr>
              <w:t>123</w:t>
            </w:r>
            <w:r w:rsidRPr="00646813">
              <w:rPr>
                <w:lang w:val="hu-HU"/>
              </w:rPr>
              <w:t>/EK irányelv szerinti igazgatási együttműködéshez?</w:t>
            </w:r>
          </w:p>
          <w:p w14:paraId="74E9ADF6" w14:textId="77777777" w:rsidR="00672702" w:rsidRPr="00646813" w:rsidRDefault="008F44C1" w:rsidP="00646813">
            <w:pPr>
              <w:pStyle w:val="ListParagraph"/>
              <w:keepLines/>
              <w:numPr>
                <w:ilvl w:val="0"/>
                <w:numId w:val="6"/>
              </w:numPr>
              <w:rPr>
                <w:rFonts w:cs="Arial"/>
                <w:lang w:val="hu-HU"/>
              </w:rPr>
            </w:pPr>
            <w:r w:rsidRPr="00646813">
              <w:rPr>
                <w:lang w:val="hu-HU"/>
              </w:rPr>
              <w:t xml:space="preserve">Minden nemzeti hatóság közvetlenül kapcsolatba léphet más tagállamokbeli partnereivel, vagy az ilyen kommunikációra külön szabályok vonatkoznak? </w:t>
            </w:r>
          </w:p>
          <w:p w14:paraId="43C3B61F" w14:textId="4C5B32FD" w:rsidR="00500080" w:rsidRPr="00646813" w:rsidRDefault="00E76EFB" w:rsidP="00646813">
            <w:pPr>
              <w:pStyle w:val="ListParagraph"/>
              <w:keepLines/>
              <w:numPr>
                <w:ilvl w:val="0"/>
                <w:numId w:val="6"/>
              </w:numPr>
              <w:rPr>
                <w:rFonts w:cs="Arial"/>
                <w:lang w:val="hu-HU"/>
              </w:rPr>
            </w:pPr>
            <w:r w:rsidRPr="00646813">
              <w:rPr>
                <w:lang w:val="hu-HU"/>
              </w:rPr>
              <w:t>Hogyan értékelik a nemzeti hatóságok a belső piaci információs rendszer (IM</w:t>
            </w:r>
            <w:r w:rsidR="00646813" w:rsidRPr="00646813">
              <w:t>I)</w:t>
            </w:r>
            <w:r w:rsidRPr="00646813">
              <w:rPr>
                <w:lang w:val="hu-HU"/>
              </w:rPr>
              <w:t xml:space="preserve"> rendeltetésének funkcióit? Megfelelnek azok az adott céloknak? Hogyan lehetne javítani az IMI</w:t>
            </w:r>
            <w:r w:rsidR="00646813" w:rsidRPr="00646813">
              <w:t>-</w:t>
            </w:r>
            <w:r w:rsidRPr="00646813">
              <w:rPr>
                <w:lang w:val="hu-HU"/>
              </w:rPr>
              <w:t>n?</w:t>
            </w:r>
          </w:p>
          <w:p w14:paraId="462E9190" w14:textId="01F73FC5" w:rsidR="00500080" w:rsidRPr="00646813" w:rsidRDefault="00646813" w:rsidP="00646813">
            <w:pPr>
              <w:pStyle w:val="ListParagraph"/>
              <w:keepLines/>
              <w:numPr>
                <w:ilvl w:val="0"/>
                <w:numId w:val="6"/>
              </w:numPr>
              <w:rPr>
                <w:rFonts w:cs="Arial"/>
                <w:lang w:val="hu-HU"/>
              </w:rPr>
            </w:pPr>
            <w:r w:rsidRPr="00646813">
              <w:t>Az </w:t>
            </w:r>
            <w:r w:rsidR="000C3991" w:rsidRPr="00646813">
              <w:rPr>
                <w:lang w:val="hu-HU"/>
              </w:rPr>
              <w:t xml:space="preserve">illetékes </w:t>
            </w:r>
            <w:proofErr w:type="gramStart"/>
            <w:r w:rsidR="000C3991" w:rsidRPr="00646813">
              <w:rPr>
                <w:lang w:val="hu-HU"/>
              </w:rPr>
              <w:t>hatóságok</w:t>
            </w:r>
            <w:proofErr w:type="gramEnd"/>
            <w:r w:rsidR="000C3991" w:rsidRPr="00646813">
              <w:rPr>
                <w:lang w:val="hu-HU"/>
              </w:rPr>
              <w:t xml:space="preserve"> mint a kölcsönös segítségnyújtást elősegítő szereplőkhöz fordulnak a kapcsolattartó pontokhoz? Rendelkezésre áll információ az ilyen kapcsolattartó pontokon átmenő (oda beérkező, illetve onnan továbbított) ügyek számáról? Mely szolgáltatási ágazatok voltak leginkább </w:t>
            </w:r>
            <w:proofErr w:type="spellStart"/>
            <w:r w:rsidR="000C3991" w:rsidRPr="00646813">
              <w:rPr>
                <w:lang w:val="hu-HU"/>
              </w:rPr>
              <w:t>érintetve</w:t>
            </w:r>
            <w:proofErr w:type="spellEnd"/>
            <w:r w:rsidR="000C3991" w:rsidRPr="00646813">
              <w:rPr>
                <w:lang w:val="hu-HU"/>
              </w:rPr>
              <w:t>?</w:t>
            </w:r>
          </w:p>
          <w:p w14:paraId="0393140A" w14:textId="77777777" w:rsidR="00500080" w:rsidRPr="00646813" w:rsidRDefault="000C3991" w:rsidP="00646813">
            <w:pPr>
              <w:pStyle w:val="ListParagraph"/>
              <w:keepLines/>
              <w:numPr>
                <w:ilvl w:val="0"/>
                <w:numId w:val="6"/>
              </w:numPr>
              <w:rPr>
                <w:rFonts w:cs="Arial"/>
                <w:lang w:val="hu-HU"/>
              </w:rPr>
            </w:pPr>
            <w:r w:rsidRPr="00646813">
              <w:rPr>
                <w:lang w:val="hu-HU"/>
              </w:rPr>
              <w:t>Létezik beszámolási rendszer arra az esetre, ha más tagállamok hatóságai nem teljesítik kölcsönös segítségnyújtási kötelezettségüket? Ha igen, mely ügyekről kaptak Önök tájékoztatást? Mely területen fordultak elő, és milyen jellegűek voltak? Volt olyan ügy, amelyet jelentettek a Bizottságnak? Ha igen, a Bizottság milyen lépés(eke)t tett?</w:t>
            </w:r>
          </w:p>
          <w:p w14:paraId="3C746520" w14:textId="7969ECDE" w:rsidR="00500080" w:rsidRPr="00646813" w:rsidRDefault="00646813" w:rsidP="00646813">
            <w:pPr>
              <w:pStyle w:val="ListParagraph"/>
              <w:keepLines/>
              <w:numPr>
                <w:ilvl w:val="0"/>
                <w:numId w:val="6"/>
              </w:numPr>
              <w:rPr>
                <w:rFonts w:cs="Arial"/>
                <w:lang w:val="hu-HU"/>
              </w:rPr>
            </w:pPr>
            <w:r w:rsidRPr="00646813">
              <w:t>A </w:t>
            </w:r>
            <w:r w:rsidR="003365BE" w:rsidRPr="00646813">
              <w:rPr>
                <w:lang w:val="hu-HU"/>
              </w:rPr>
              <w:t>Bizottság által rendelkezésre bocsátott eszközökön kívül hoztak konkrét intézkedéseket a többi tagállammal való eredményes együttműködés javítása érdekében? Amennyiben igen, melyeket és miért?</w:t>
            </w:r>
          </w:p>
          <w:p w14:paraId="58585DE1" w14:textId="712BD23D" w:rsidR="00D134A8" w:rsidRPr="00646813" w:rsidRDefault="00D134A8" w:rsidP="00646813">
            <w:pPr>
              <w:pStyle w:val="ListParagraph"/>
              <w:keepLines/>
              <w:numPr>
                <w:ilvl w:val="0"/>
                <w:numId w:val="6"/>
              </w:numPr>
              <w:rPr>
                <w:rFonts w:cs="Arial"/>
                <w:lang w:val="hu-HU"/>
              </w:rPr>
            </w:pPr>
            <w:r w:rsidRPr="00646813">
              <w:rPr>
                <w:lang w:val="hu-HU"/>
              </w:rPr>
              <w:t xml:space="preserve">Hogyan értékeli a SOLVIT használatának eredményességét a </w:t>
            </w:r>
            <w:r w:rsidR="00646813" w:rsidRPr="00646813">
              <w:rPr>
                <w:lang w:val="hu-HU"/>
              </w:rPr>
              <w:t>2006</w:t>
            </w:r>
            <w:r w:rsidRPr="00646813">
              <w:rPr>
                <w:lang w:val="hu-HU"/>
              </w:rPr>
              <w:t>/</w:t>
            </w:r>
            <w:r w:rsidR="00646813" w:rsidRPr="00646813">
              <w:rPr>
                <w:lang w:val="hu-HU"/>
              </w:rPr>
              <w:t>123</w:t>
            </w:r>
            <w:r w:rsidRPr="00646813">
              <w:rPr>
                <w:lang w:val="hu-HU"/>
              </w:rPr>
              <w:t>/EK irányelv vagy a nemzeti végrehajtási rendelkezések alkalmazásával kapcsolatban felmerült nehézségek megoldása terén?</w:t>
            </w:r>
          </w:p>
          <w:p w14:paraId="51167819" w14:textId="77777777" w:rsidR="004D181C" w:rsidRPr="00646813" w:rsidRDefault="004D181C" w:rsidP="00646813">
            <w:pPr>
              <w:pStyle w:val="ListParagraph"/>
              <w:keepLines/>
              <w:numPr>
                <w:ilvl w:val="0"/>
                <w:numId w:val="6"/>
              </w:numPr>
              <w:rPr>
                <w:rFonts w:cs="Arial"/>
                <w:lang w:val="hu-HU"/>
              </w:rPr>
            </w:pPr>
            <w:r w:rsidRPr="00646813">
              <w:rPr>
                <w:lang w:val="hu-HU"/>
              </w:rPr>
              <w:t>Milyen intézkedések biztosítják, hogy a szolgáltatók egyablakos ügyintézési pontokon keresztül teljesíthessék a szolgáltatási tevékenységekhez való hozzáféréshez szükséges valamennyi eljárást és alaki követelményt?</w:t>
            </w:r>
          </w:p>
          <w:p w14:paraId="660A3E7B" w14:textId="77777777" w:rsidR="004D181C" w:rsidRPr="00646813" w:rsidRDefault="004D181C" w:rsidP="00646813">
            <w:pPr>
              <w:pStyle w:val="ListParagraph"/>
              <w:keepLines/>
              <w:numPr>
                <w:ilvl w:val="0"/>
                <w:numId w:val="6"/>
              </w:numPr>
              <w:rPr>
                <w:rFonts w:cs="Arial"/>
                <w:lang w:val="hu-HU"/>
              </w:rPr>
            </w:pPr>
            <w:r w:rsidRPr="00646813">
              <w:rPr>
                <w:lang w:val="hu-HU"/>
              </w:rPr>
              <w:t>Véleménye szerint az Ön tagállamában bevezetett egyablakos ügyintézési rendszer eredményesen kezeli a szolgáltatók igényeit? Hogyan lehetne még javítani?</w:t>
            </w:r>
          </w:p>
          <w:p w14:paraId="320BE800" w14:textId="7E43C9B3" w:rsidR="004D181C" w:rsidRPr="00646813" w:rsidRDefault="004D181C" w:rsidP="00646813">
            <w:pPr>
              <w:pStyle w:val="ListParagraph"/>
              <w:keepLines/>
              <w:numPr>
                <w:ilvl w:val="0"/>
                <w:numId w:val="6"/>
              </w:numPr>
              <w:rPr>
                <w:rFonts w:cs="Arial"/>
                <w:lang w:val="hu-HU"/>
              </w:rPr>
            </w:pPr>
            <w:r w:rsidRPr="00646813">
              <w:rPr>
                <w:lang w:val="hu-HU"/>
              </w:rPr>
              <w:t xml:space="preserve">Milyen mértékben került bevezetésre az egységes digitális kapu ((EU) </w:t>
            </w:r>
            <w:r w:rsidR="00646813" w:rsidRPr="00646813">
              <w:rPr>
                <w:lang w:val="hu-HU"/>
              </w:rPr>
              <w:t>2018</w:t>
            </w:r>
            <w:r w:rsidRPr="00646813">
              <w:rPr>
                <w:lang w:val="hu-HU"/>
              </w:rPr>
              <w:t>/</w:t>
            </w:r>
            <w:r w:rsidR="00646813" w:rsidRPr="00646813">
              <w:rPr>
                <w:lang w:val="hu-HU"/>
              </w:rPr>
              <w:t>1724</w:t>
            </w:r>
            <w:r w:rsidRPr="00646813">
              <w:rPr>
                <w:lang w:val="hu-HU"/>
              </w:rPr>
              <w:t xml:space="preserve"> rendelet) az egyablakos ügyintézési pontok tekintetében? </w:t>
            </w:r>
          </w:p>
          <w:p w14:paraId="0DD01062" w14:textId="77777777" w:rsidR="004D181C" w:rsidRPr="00646813" w:rsidRDefault="004D181C" w:rsidP="00646813">
            <w:pPr>
              <w:pStyle w:val="ListParagraph"/>
              <w:keepLines/>
              <w:numPr>
                <w:ilvl w:val="0"/>
                <w:numId w:val="6"/>
              </w:numPr>
              <w:rPr>
                <w:rFonts w:cs="Arial"/>
                <w:lang w:val="hu-HU"/>
              </w:rPr>
            </w:pPr>
            <w:r w:rsidRPr="00646813">
              <w:rPr>
                <w:lang w:val="hu-HU"/>
              </w:rPr>
              <w:t>Milyen intézkedéseket hoztak annak biztosítása érdekében, hogy a szolgáltatók és a szolgáltatást igénybe vevők (könnyen) hozzáférjenek a releváns információkhoz?</w:t>
            </w:r>
          </w:p>
          <w:p w14:paraId="021144EA" w14:textId="77777777" w:rsidR="004D181C" w:rsidRPr="00646813" w:rsidRDefault="004D181C" w:rsidP="00646813">
            <w:pPr>
              <w:pStyle w:val="ListParagraph"/>
              <w:keepLines/>
              <w:numPr>
                <w:ilvl w:val="0"/>
                <w:numId w:val="6"/>
              </w:numPr>
              <w:rPr>
                <w:rFonts w:cs="Arial"/>
                <w:lang w:val="hu-HU"/>
              </w:rPr>
            </w:pPr>
            <w:r w:rsidRPr="00646813">
              <w:rPr>
                <w:lang w:val="hu-HU"/>
              </w:rPr>
              <w:t>Milyen intézkedéseket hoztak annak biztosítása érdekében, hogy a szolgáltatók és a szolgáltatást igénybe vevők tényleges segítséget kapjanak az illetékes hatóságoktól?</w:t>
            </w:r>
          </w:p>
          <w:p w14:paraId="6B8D7928" w14:textId="53E33F25" w:rsidR="004D181C" w:rsidRPr="00646813" w:rsidRDefault="00646813" w:rsidP="00646813">
            <w:pPr>
              <w:pStyle w:val="ListParagraph"/>
              <w:keepLines/>
              <w:numPr>
                <w:ilvl w:val="0"/>
                <w:numId w:val="6"/>
              </w:numPr>
              <w:rPr>
                <w:rFonts w:cs="Arial"/>
                <w:b/>
                <w:lang w:val="hu-HU"/>
              </w:rPr>
            </w:pPr>
            <w:r w:rsidRPr="00646813">
              <w:t>Az </w:t>
            </w:r>
            <w:r w:rsidR="004D181C" w:rsidRPr="00646813">
              <w:rPr>
                <w:lang w:val="hu-HU"/>
              </w:rPr>
              <w:t>egyablakos ügyintézési pontok milyen nyelveken teszik elérhetővé az információkat a szolgáltatók és a szolgáltatást igénybe vevők számára?</w:t>
            </w:r>
          </w:p>
          <w:p w14:paraId="2D6DDD8F" w14:textId="77777777" w:rsidR="00500080" w:rsidRPr="00646813" w:rsidRDefault="004D181C" w:rsidP="00646813">
            <w:pPr>
              <w:pStyle w:val="ListParagraph"/>
              <w:keepLines/>
              <w:numPr>
                <w:ilvl w:val="0"/>
                <w:numId w:val="6"/>
              </w:numPr>
              <w:rPr>
                <w:rFonts w:cs="Arial"/>
                <w:lang w:val="hu-HU"/>
              </w:rPr>
            </w:pPr>
            <w:r w:rsidRPr="00646813">
              <w:rPr>
                <w:lang w:val="hu-HU"/>
              </w:rPr>
              <w:t>Hogyan zárják ki az egyablakos ügyintézési pontok az összeférhetetlenséget, és hogyan biztosítják, hogy a más tagállamokból származó szolgáltatók a meglévő szolgáltatókkal megegyező bánásmódban részesüljenek?</w:t>
            </w:r>
          </w:p>
        </w:tc>
      </w:tr>
    </w:tbl>
    <w:p w14:paraId="41E61EB0" w14:textId="77777777" w:rsidR="00D07FBE" w:rsidRPr="00646813" w:rsidRDefault="00D07FBE" w:rsidP="00E60C12">
      <w:pPr>
        <w:rPr>
          <w:rFonts w:cs="Arial"/>
          <w:b/>
          <w:bCs/>
          <w:lang w:val="hu-HU"/>
        </w:rPr>
      </w:pPr>
    </w:p>
    <w:sectPr w:rsidR="00D07FBE" w:rsidRPr="00646813" w:rsidSect="009E7ACE">
      <w:headerReference w:type="even" r:id="rId12"/>
      <w:headerReference w:type="default" r:id="rId13"/>
      <w:footerReference w:type="even" r:id="rId14"/>
      <w:footerReference w:type="default" r:id="rId15"/>
      <w:headerReference w:type="first" r:id="rId16"/>
      <w:footerReference w:type="first" r:id="rId17"/>
      <w:endnotePr>
        <w:numFmt w:val="decimal"/>
      </w:endnotePr>
      <w:pgSz w:w="16840" w:h="11907" w:orient="landscape" w:code="9"/>
      <w:pgMar w:top="1134" w:right="720" w:bottom="720" w:left="720" w:header="113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5F87F" w14:textId="77777777" w:rsidR="007C2AC6" w:rsidRPr="00646813" w:rsidRDefault="007C2AC6">
      <w:pPr>
        <w:rPr>
          <w:lang w:val="hu-HU"/>
        </w:rPr>
      </w:pPr>
      <w:r w:rsidRPr="00646813">
        <w:rPr>
          <w:lang w:val="hu-HU"/>
        </w:rPr>
        <w:separator/>
      </w:r>
    </w:p>
  </w:endnote>
  <w:endnote w:type="continuationSeparator" w:id="0">
    <w:p w14:paraId="7A8554D3" w14:textId="77777777" w:rsidR="007C2AC6" w:rsidRPr="00646813" w:rsidRDefault="007C2AC6">
      <w:pPr>
        <w:spacing w:after="0" w:line="240" w:lineRule="auto"/>
        <w:rPr>
          <w:lang w:val="hu-HU"/>
        </w:rPr>
      </w:pPr>
      <w:r w:rsidRPr="00646813">
        <w:rPr>
          <w:lang w:val="hu-HU"/>
        </w:rPr>
        <w:continuationSeparator/>
      </w:r>
    </w:p>
  </w:endnote>
  <w:endnote w:type="continuationNotice" w:id="1">
    <w:p w14:paraId="66566B11" w14:textId="77777777" w:rsidR="007C2AC6" w:rsidRPr="00646813" w:rsidRDefault="007C2AC6">
      <w:pPr>
        <w:spacing w:after="0" w:line="240" w:lineRule="auto"/>
        <w:rPr>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5799" w14:textId="77777777" w:rsidR="00CE7681" w:rsidRPr="00646813" w:rsidRDefault="00CE7681">
    <w:pPr>
      <w:pStyle w:val="Footer"/>
      <w:rPr>
        <w:lang w:val="hu-H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EABD" w14:textId="77777777" w:rsidR="007B6AA5" w:rsidRPr="00646813" w:rsidRDefault="007B6AA5">
    <w:pPr>
      <w:tabs>
        <w:tab w:val="center" w:pos="4253"/>
        <w:tab w:val="right" w:pos="8789"/>
      </w:tabs>
      <w:rPr>
        <w:lang w:val="hu-H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0E4B" w14:textId="77777777" w:rsidR="00CE7681" w:rsidRPr="00646813" w:rsidRDefault="00CE7681">
    <w:pPr>
      <w:pStyle w:val="Footer"/>
      <w:rPr>
        <w:lang w:val="hu-H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9407" w14:textId="77777777" w:rsidR="007C2AC6" w:rsidRPr="00646813" w:rsidRDefault="007C2AC6">
      <w:pPr>
        <w:rPr>
          <w:lang w:val="hu-HU"/>
        </w:rPr>
      </w:pPr>
      <w:r w:rsidRPr="00646813">
        <w:rPr>
          <w:lang w:val="hu-HU"/>
        </w:rPr>
        <w:separator/>
      </w:r>
    </w:p>
  </w:footnote>
  <w:footnote w:type="continuationSeparator" w:id="0">
    <w:p w14:paraId="4BEEAE02" w14:textId="77777777" w:rsidR="007C2AC6" w:rsidRPr="00646813" w:rsidRDefault="007C2AC6">
      <w:pPr>
        <w:spacing w:after="0" w:line="240" w:lineRule="auto"/>
        <w:rPr>
          <w:lang w:val="hu-HU"/>
        </w:rPr>
      </w:pPr>
      <w:r w:rsidRPr="00646813">
        <w:rPr>
          <w:lang w:val="hu-HU"/>
        </w:rPr>
        <w:continuationSeparator/>
      </w:r>
    </w:p>
  </w:footnote>
  <w:footnote w:type="continuationNotice" w:id="1">
    <w:p w14:paraId="08DD1EB0" w14:textId="77777777" w:rsidR="007C2AC6" w:rsidRPr="00646813" w:rsidRDefault="007C2AC6">
      <w:pPr>
        <w:spacing w:after="0" w:line="240" w:lineRule="auto"/>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7C2F" w14:textId="77777777" w:rsidR="00CE7681" w:rsidRPr="00646813" w:rsidRDefault="00CE7681">
    <w:pPr>
      <w:pStyle w:val="Header"/>
      <w:rPr>
        <w:lang w:val="hu-H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16C4" w14:textId="77777777" w:rsidR="007B6AA5" w:rsidRPr="00646813" w:rsidRDefault="007B6AA5">
    <w:pPr>
      <w:tabs>
        <w:tab w:val="center" w:pos="4395"/>
        <w:tab w:val="right" w:pos="8789"/>
      </w:tabs>
      <w:rPr>
        <w:lang w:val="hu-H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B10D" w14:textId="77777777" w:rsidR="00CE7681" w:rsidRPr="00646813" w:rsidRDefault="00CE7681">
    <w:pPr>
      <w:pStyle w:val="Header"/>
      <w:rPr>
        <w:lang w:val="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98EB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0BC64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A7C077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60493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226E2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F0CD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DE8D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06F2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1A2599D"/>
    <w:multiLevelType w:val="multilevel"/>
    <w:tmpl w:val="8912F6BA"/>
    <w:lvl w:ilvl="0">
      <w:start w:val="1"/>
      <w:numFmt w:val="upperRoman"/>
      <w:pStyle w:val="Partie"/>
      <w:lvlText w:val="%1."/>
      <w:lvlJc w:val="left"/>
      <w:pPr>
        <w:tabs>
          <w:tab w:val="num" w:pos="-873"/>
        </w:tabs>
        <w:ind w:left="-873" w:hanging="567"/>
      </w:pPr>
    </w:lvl>
    <w:lvl w:ilvl="1">
      <w:start w:val="7"/>
      <w:numFmt w:val="decimal"/>
      <w:lvlText w:val="%1.%2."/>
      <w:lvlJc w:val="left"/>
      <w:pPr>
        <w:tabs>
          <w:tab w:val="num" w:pos="-720"/>
        </w:tabs>
        <w:ind w:left="-1440" w:firstLine="0"/>
      </w:pPr>
    </w:lvl>
    <w:lvl w:ilvl="2">
      <w:start w:val="1"/>
      <w:numFmt w:val="decimal"/>
      <w:lvlText w:val="%1.%2.%3."/>
      <w:lvlJc w:val="left"/>
      <w:pPr>
        <w:tabs>
          <w:tab w:val="num" w:pos="-720"/>
        </w:tabs>
        <w:ind w:left="-1440" w:firstLine="0"/>
      </w:pPr>
    </w:lvl>
    <w:lvl w:ilvl="3">
      <w:start w:val="1"/>
      <w:numFmt w:val="lowerLetter"/>
      <w:lvlText w:val="%4)"/>
      <w:lvlJc w:val="left"/>
      <w:pPr>
        <w:tabs>
          <w:tab w:val="num" w:pos="-986"/>
        </w:tabs>
        <w:ind w:left="-986" w:hanging="454"/>
      </w:pPr>
    </w:lvl>
    <w:lvl w:ilvl="4">
      <w:start w:val="1"/>
      <w:numFmt w:val="lowerRoman"/>
      <w:lvlText w:val="%5)"/>
      <w:lvlJc w:val="left"/>
      <w:pPr>
        <w:tabs>
          <w:tab w:val="num" w:pos="-266"/>
        </w:tabs>
        <w:ind w:left="-589" w:hanging="397"/>
      </w:pPr>
    </w:lvl>
    <w:lvl w:ilvl="5">
      <w:start w:val="1"/>
      <w:numFmt w:val="decimal"/>
      <w:lvlText w:val="%1.%2.%3.%4.%5.%6."/>
      <w:lvlJc w:val="left"/>
      <w:pPr>
        <w:tabs>
          <w:tab w:val="num" w:pos="1800"/>
        </w:tabs>
        <w:ind w:left="1296" w:hanging="936"/>
      </w:pPr>
    </w:lvl>
    <w:lvl w:ilvl="6">
      <w:start w:val="1"/>
      <w:numFmt w:val="decimal"/>
      <w:lvlText w:val="%1.%2.%3.%4.%5.%6.%7."/>
      <w:lvlJc w:val="left"/>
      <w:pPr>
        <w:tabs>
          <w:tab w:val="num" w:pos="2160"/>
        </w:tabs>
        <w:ind w:left="1800" w:hanging="1080"/>
      </w:pPr>
    </w:lvl>
    <w:lvl w:ilvl="7">
      <w:start w:val="1"/>
      <w:numFmt w:val="decimal"/>
      <w:lvlText w:val="%1.%2.%3.%4.%5.%6.%7.%8."/>
      <w:lvlJc w:val="left"/>
      <w:pPr>
        <w:tabs>
          <w:tab w:val="num" w:pos="2880"/>
        </w:tabs>
        <w:ind w:left="2304" w:hanging="1224"/>
      </w:pPr>
    </w:lvl>
    <w:lvl w:ilvl="8">
      <w:start w:val="1"/>
      <w:numFmt w:val="decimal"/>
      <w:lvlText w:val="%1.%2.%3.%4.%5.%6.%7.%8.%9."/>
      <w:lvlJc w:val="left"/>
      <w:pPr>
        <w:tabs>
          <w:tab w:val="num" w:pos="6480"/>
        </w:tabs>
        <w:ind w:left="2880" w:hanging="1440"/>
      </w:pPr>
    </w:lvl>
  </w:abstractNum>
  <w:abstractNum w:abstractNumId="9" w15:restartNumberingAfterBreak="0">
    <w:nsid w:val="090E1C4F"/>
    <w:multiLevelType w:val="hybridMultilevel"/>
    <w:tmpl w:val="E1C01C2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687F6E"/>
    <w:multiLevelType w:val="multilevel"/>
    <w:tmpl w:val="1B9A6BE2"/>
    <w:name w:val="ListNumberNumbering"/>
    <w:lvl w:ilvl="0">
      <w:start w:val="1"/>
      <w:numFmt w:val="decimal"/>
      <w:pStyle w:val="ListNumber"/>
      <w:lvlText w:val="%1)"/>
      <w:lvlJc w:val="left"/>
      <w:pPr>
        <w:ind w:left="482" w:hanging="482"/>
      </w:pPr>
      <w:rPr>
        <w:rFonts w:hint="default"/>
      </w:rPr>
    </w:lvl>
    <w:lvl w:ilvl="1">
      <w:start w:val="1"/>
      <w:numFmt w:val="lowerLetter"/>
      <w:lvlText w:val="%2)"/>
      <w:lvlJc w:val="left"/>
      <w:pPr>
        <w:ind w:left="964" w:hanging="482"/>
      </w:pPr>
      <w:rPr>
        <w:rFonts w:hint="default"/>
      </w:rPr>
    </w:lvl>
    <w:lvl w:ilvl="2">
      <w:start w:val="1"/>
      <w:numFmt w:val="lowerRoman"/>
      <w:lvlText w:val="%3."/>
      <w:lvlJc w:val="left"/>
      <w:pPr>
        <w:ind w:left="1446" w:hanging="482"/>
      </w:pPr>
      <w:rPr>
        <w:rFonts w:hint="default"/>
        <w:color w:val="auto"/>
      </w:rPr>
    </w:lvl>
    <w:lvl w:ilvl="3">
      <w:start w:val="1"/>
      <w:numFmt w:val="bullet"/>
      <w:lvlText w:val="—"/>
      <w:lvlJc w:val="left"/>
      <w:pPr>
        <w:ind w:left="1928" w:hanging="482"/>
      </w:pPr>
      <w:rPr>
        <w:rFonts w:ascii="Calibri" w:hAnsi="Calibri" w:hint="default"/>
        <w:color w:val="auto"/>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9503FDD"/>
    <w:multiLevelType w:val="singleLevel"/>
    <w:tmpl w:val="24123A70"/>
    <w:lvl w:ilvl="0">
      <w:start w:val="1"/>
      <w:numFmt w:val="bullet"/>
      <w:pStyle w:val="Dash2"/>
      <w:lvlText w:val="-"/>
      <w:lvlJc w:val="left"/>
      <w:pPr>
        <w:tabs>
          <w:tab w:val="num" w:pos="851"/>
        </w:tabs>
        <w:ind w:left="851" w:hanging="397"/>
      </w:pPr>
      <w:rPr>
        <w:rFonts w:ascii="Times New Roman" w:hAnsi="Times New Roman" w:hint="default"/>
      </w:rPr>
    </w:lvl>
  </w:abstractNum>
  <w:abstractNum w:abstractNumId="12" w15:restartNumberingAfterBreak="0">
    <w:nsid w:val="1BA53D75"/>
    <w:multiLevelType w:val="multilevel"/>
    <w:tmpl w:val="A17E0B58"/>
    <w:name w:val="ListAbcNumbering"/>
    <w:lvl w:ilvl="0">
      <w:start w:val="1"/>
      <w:numFmt w:val="lowerLetter"/>
      <w:pStyle w:val="Listabc"/>
      <w:lvlText w:val="%1)"/>
      <w:lvlJc w:val="left"/>
      <w:pPr>
        <w:ind w:left="482" w:hanging="482"/>
      </w:pPr>
      <w:rPr>
        <w:rFonts w:hint="default"/>
      </w:rPr>
    </w:lvl>
    <w:lvl w:ilvl="1">
      <w:start w:val="1"/>
      <w:numFmt w:val="lowerRoman"/>
      <w:pStyle w:val="ListabcLevel2"/>
      <w:lvlText w:val="%2."/>
      <w:lvlJc w:val="left"/>
      <w:pPr>
        <w:ind w:left="964" w:hanging="482"/>
      </w:pPr>
      <w:rPr>
        <w:rFonts w:hint="default"/>
        <w:color w:val="auto"/>
      </w:rPr>
    </w:lvl>
    <w:lvl w:ilvl="2">
      <w:start w:val="1"/>
      <w:numFmt w:val="bullet"/>
      <w:pStyle w:val="ListabcLevel3"/>
      <w:lvlText w:val="—"/>
      <w:lvlJc w:val="left"/>
      <w:pPr>
        <w:ind w:left="1446" w:hanging="482"/>
      </w:pPr>
      <w:rPr>
        <w:rFonts w:ascii="Calibri" w:hAnsi="Calibri" w:hint="default"/>
        <w:color w:val="auto"/>
      </w:rPr>
    </w:lvl>
    <w:lvl w:ilvl="3">
      <w:start w:val="1"/>
      <w:numFmt w:val="bullet"/>
      <w:pStyle w:val="ListabcLevel4"/>
      <w:lvlText w:val="—"/>
      <w:lvlJc w:val="left"/>
      <w:pPr>
        <w:ind w:left="1928" w:hanging="482"/>
      </w:pPr>
      <w:rPr>
        <w:rFonts w:ascii="Calibri" w:hAnsi="Calibri" w:hint="default"/>
        <w:color w:val="auto"/>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58649B9"/>
    <w:multiLevelType w:val="multilevel"/>
    <w:tmpl w:val="0EA2D634"/>
    <w:name w:val="ListBulletNumbering"/>
    <w:lvl w:ilvl="0">
      <w:start w:val="1"/>
      <w:numFmt w:val="bullet"/>
      <w:pStyle w:val="ListBullet"/>
      <w:lvlText w:val="o"/>
      <w:lvlJc w:val="left"/>
      <w:pPr>
        <w:ind w:left="482" w:hanging="482"/>
      </w:pPr>
      <w:rPr>
        <w:rFonts w:ascii="Calibri" w:hAnsi="Calibri" w:hint="default"/>
        <w:color w:val="B5B900"/>
      </w:rPr>
    </w:lvl>
    <w:lvl w:ilvl="1">
      <w:start w:val="1"/>
      <w:numFmt w:val="bullet"/>
      <w:lvlText w:val="o"/>
      <w:lvlJc w:val="left"/>
      <w:pPr>
        <w:ind w:left="964" w:hanging="482"/>
      </w:pPr>
      <w:rPr>
        <w:rFonts w:ascii="Calibri" w:hAnsi="Calibri" w:hint="default"/>
        <w:color w:val="B5B900"/>
      </w:rPr>
    </w:lvl>
    <w:lvl w:ilvl="2">
      <w:start w:val="1"/>
      <w:numFmt w:val="bullet"/>
      <w:lvlText w:val="o"/>
      <w:lvlJc w:val="left"/>
      <w:pPr>
        <w:ind w:left="1446" w:hanging="482"/>
      </w:pPr>
      <w:rPr>
        <w:rFonts w:ascii="Calibri" w:hAnsi="Calibri" w:hint="default"/>
        <w:color w:val="B5B900"/>
      </w:rPr>
    </w:lvl>
    <w:lvl w:ilvl="3">
      <w:start w:val="1"/>
      <w:numFmt w:val="bullet"/>
      <w:lvlText w:val="o"/>
      <w:lvlJc w:val="left"/>
      <w:pPr>
        <w:ind w:left="1928" w:hanging="482"/>
      </w:pPr>
      <w:rPr>
        <w:rFonts w:ascii="Courier New" w:hAnsi="Courier New" w:hint="default"/>
        <w:color w:val="B5B900"/>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FA0406F"/>
    <w:multiLevelType w:val="multilevel"/>
    <w:tmpl w:val="5144FC7A"/>
    <w:lvl w:ilvl="0">
      <w:start w:val="1"/>
      <w:numFmt w:val="decimal"/>
      <w:pStyle w:val="Para1"/>
      <w:lvlText w:val="%1."/>
      <w:lvlJc w:val="left"/>
      <w:pPr>
        <w:tabs>
          <w:tab w:val="num" w:pos="360"/>
        </w:tabs>
        <w:ind w:left="0" w:firstLine="0"/>
      </w:pPr>
    </w:lvl>
    <w:lvl w:ilvl="1">
      <w:start w:val="1"/>
      <w:numFmt w:val="decimal"/>
      <w:pStyle w:val="Para2"/>
      <w:lvlText w:val="%1.%2."/>
      <w:lvlJc w:val="left"/>
      <w:pPr>
        <w:tabs>
          <w:tab w:val="num" w:pos="720"/>
        </w:tabs>
        <w:ind w:left="0" w:firstLine="0"/>
      </w:pPr>
    </w:lvl>
    <w:lvl w:ilvl="2">
      <w:start w:val="1"/>
      <w:numFmt w:val="decimal"/>
      <w:pStyle w:val="Para3"/>
      <w:lvlText w:val="%1.%2.%3."/>
      <w:lvlJc w:val="left"/>
      <w:pPr>
        <w:tabs>
          <w:tab w:val="num" w:pos="720"/>
        </w:tabs>
        <w:ind w:left="0" w:firstLine="0"/>
      </w:pPr>
    </w:lvl>
    <w:lvl w:ilvl="3">
      <w:start w:val="1"/>
      <w:numFmt w:val="lowerLetter"/>
      <w:pStyle w:val="Para4"/>
      <w:lvlText w:val="%4)"/>
      <w:lvlJc w:val="left"/>
      <w:pPr>
        <w:tabs>
          <w:tab w:val="num" w:pos="454"/>
        </w:tabs>
        <w:ind w:left="454" w:hanging="454"/>
      </w:pPr>
    </w:lvl>
    <w:lvl w:ilvl="4">
      <w:start w:val="1"/>
      <w:numFmt w:val="lowerRoman"/>
      <w:pStyle w:val="Para5"/>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15" w15:restartNumberingAfterBreak="0">
    <w:nsid w:val="36481EA9"/>
    <w:multiLevelType w:val="hybridMultilevel"/>
    <w:tmpl w:val="E1C01C2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B143F0"/>
    <w:multiLevelType w:val="hybridMultilevel"/>
    <w:tmpl w:val="E1C01C2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5202DE"/>
    <w:multiLevelType w:val="hybridMultilevel"/>
    <w:tmpl w:val="E1C01C2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A0584E"/>
    <w:multiLevelType w:val="hybridMultilevel"/>
    <w:tmpl w:val="E1C01C2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B92724"/>
    <w:multiLevelType w:val="hybridMultilevel"/>
    <w:tmpl w:val="E1C01C2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D01C97"/>
    <w:multiLevelType w:val="singleLevel"/>
    <w:tmpl w:val="AC582320"/>
    <w:lvl w:ilvl="0">
      <w:start w:val="1"/>
      <w:numFmt w:val="bullet"/>
      <w:pStyle w:val="Dash1"/>
      <w:lvlText w:val="-"/>
      <w:lvlJc w:val="left"/>
      <w:pPr>
        <w:tabs>
          <w:tab w:val="num" w:pos="644"/>
        </w:tabs>
        <w:ind w:left="567" w:hanging="283"/>
      </w:pPr>
      <w:rPr>
        <w:rFonts w:ascii="Times New Roman" w:hAnsi="Times New Roman" w:hint="default"/>
      </w:rPr>
    </w:lvl>
  </w:abstractNum>
  <w:num w:numId="1" w16cid:durableId="956108146">
    <w:abstractNumId w:val="20"/>
  </w:num>
  <w:num w:numId="2" w16cid:durableId="1664047063">
    <w:abstractNumId w:val="11"/>
  </w:num>
  <w:num w:numId="3" w16cid:durableId="1368221453">
    <w:abstractNumId w:val="14"/>
  </w:num>
  <w:num w:numId="4" w16cid:durableId="900288972">
    <w:abstractNumId w:val="8"/>
  </w:num>
  <w:num w:numId="5" w16cid:durableId="2111511563">
    <w:abstractNumId w:val="16"/>
  </w:num>
  <w:num w:numId="6" w16cid:durableId="1724909509">
    <w:abstractNumId w:val="18"/>
  </w:num>
  <w:num w:numId="7" w16cid:durableId="1680278788">
    <w:abstractNumId w:val="15"/>
  </w:num>
  <w:num w:numId="8" w16cid:durableId="761948763">
    <w:abstractNumId w:val="17"/>
  </w:num>
  <w:num w:numId="9" w16cid:durableId="1052657238">
    <w:abstractNumId w:val="19"/>
  </w:num>
  <w:num w:numId="10" w16cid:durableId="786967681">
    <w:abstractNumId w:val="9"/>
  </w:num>
  <w:num w:numId="11" w16cid:durableId="1336613542">
    <w:abstractNumId w:val="7"/>
  </w:num>
  <w:num w:numId="12" w16cid:durableId="1027677596">
    <w:abstractNumId w:val="6"/>
  </w:num>
  <w:num w:numId="13" w16cid:durableId="612056195">
    <w:abstractNumId w:val="5"/>
  </w:num>
  <w:num w:numId="14" w16cid:durableId="1567646118">
    <w:abstractNumId w:val="4"/>
  </w:num>
  <w:num w:numId="15" w16cid:durableId="1778063766">
    <w:abstractNumId w:val="3"/>
  </w:num>
  <w:num w:numId="16" w16cid:durableId="229654649">
    <w:abstractNumId w:val="2"/>
  </w:num>
  <w:num w:numId="17" w16cid:durableId="989166479">
    <w:abstractNumId w:val="1"/>
  </w:num>
  <w:num w:numId="18" w16cid:durableId="1210531415">
    <w:abstractNumId w:val="0"/>
  </w:num>
  <w:num w:numId="19" w16cid:durableId="1184128925">
    <w:abstractNumId w:val="12"/>
  </w:num>
  <w:num w:numId="20" w16cid:durableId="1179153106">
    <w:abstractNumId w:val="13"/>
  </w:num>
  <w:num w:numId="21" w16cid:durableId="79667894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1A"/>
    <w:rsid w:val="00001E0E"/>
    <w:rsid w:val="00007D38"/>
    <w:rsid w:val="0001444A"/>
    <w:rsid w:val="00020585"/>
    <w:rsid w:val="00025363"/>
    <w:rsid w:val="00026260"/>
    <w:rsid w:val="0002782F"/>
    <w:rsid w:val="00033158"/>
    <w:rsid w:val="0003372F"/>
    <w:rsid w:val="000345C3"/>
    <w:rsid w:val="0004691D"/>
    <w:rsid w:val="0005754B"/>
    <w:rsid w:val="00066644"/>
    <w:rsid w:val="00066961"/>
    <w:rsid w:val="000701C2"/>
    <w:rsid w:val="0007070B"/>
    <w:rsid w:val="00070C65"/>
    <w:rsid w:val="00075EF4"/>
    <w:rsid w:val="00076AD6"/>
    <w:rsid w:val="00082C1D"/>
    <w:rsid w:val="000945AE"/>
    <w:rsid w:val="00096BB0"/>
    <w:rsid w:val="00097DCE"/>
    <w:rsid w:val="000A728A"/>
    <w:rsid w:val="000A7746"/>
    <w:rsid w:val="000B47B1"/>
    <w:rsid w:val="000C2A0F"/>
    <w:rsid w:val="000C3991"/>
    <w:rsid w:val="000C3A96"/>
    <w:rsid w:val="000C4E76"/>
    <w:rsid w:val="000E5215"/>
    <w:rsid w:val="000F3FF2"/>
    <w:rsid w:val="000F7744"/>
    <w:rsid w:val="001043BE"/>
    <w:rsid w:val="00114D3C"/>
    <w:rsid w:val="00116816"/>
    <w:rsid w:val="00121FB1"/>
    <w:rsid w:val="00123BD7"/>
    <w:rsid w:val="00126AF1"/>
    <w:rsid w:val="001311EC"/>
    <w:rsid w:val="00142C2E"/>
    <w:rsid w:val="001433E5"/>
    <w:rsid w:val="00144DED"/>
    <w:rsid w:val="00155764"/>
    <w:rsid w:val="00157947"/>
    <w:rsid w:val="0016350D"/>
    <w:rsid w:val="00163A61"/>
    <w:rsid w:val="00164A3B"/>
    <w:rsid w:val="00166B26"/>
    <w:rsid w:val="00186351"/>
    <w:rsid w:val="00191440"/>
    <w:rsid w:val="00197108"/>
    <w:rsid w:val="00197A0F"/>
    <w:rsid w:val="001A1AE0"/>
    <w:rsid w:val="001B3028"/>
    <w:rsid w:val="001C0C0D"/>
    <w:rsid w:val="001C43A6"/>
    <w:rsid w:val="001C64CD"/>
    <w:rsid w:val="001C7BBD"/>
    <w:rsid w:val="001D6313"/>
    <w:rsid w:val="001E1C0F"/>
    <w:rsid w:val="001E5A5E"/>
    <w:rsid w:val="001F0F2A"/>
    <w:rsid w:val="001F24D3"/>
    <w:rsid w:val="001F7A11"/>
    <w:rsid w:val="00200919"/>
    <w:rsid w:val="00201AC2"/>
    <w:rsid w:val="00205EB2"/>
    <w:rsid w:val="0021469F"/>
    <w:rsid w:val="00215DE2"/>
    <w:rsid w:val="002161C6"/>
    <w:rsid w:val="0023426E"/>
    <w:rsid w:val="00236787"/>
    <w:rsid w:val="002368EC"/>
    <w:rsid w:val="00244DD6"/>
    <w:rsid w:val="0024672E"/>
    <w:rsid w:val="00252BFC"/>
    <w:rsid w:val="002676BC"/>
    <w:rsid w:val="00271946"/>
    <w:rsid w:val="002745E0"/>
    <w:rsid w:val="00284473"/>
    <w:rsid w:val="0028541E"/>
    <w:rsid w:val="002A253B"/>
    <w:rsid w:val="002B0DE1"/>
    <w:rsid w:val="002B10FE"/>
    <w:rsid w:val="002B5CBB"/>
    <w:rsid w:val="002C249D"/>
    <w:rsid w:val="002C3D6C"/>
    <w:rsid w:val="002C7EFB"/>
    <w:rsid w:val="002D1765"/>
    <w:rsid w:val="002D20B5"/>
    <w:rsid w:val="002E11E0"/>
    <w:rsid w:val="002E335B"/>
    <w:rsid w:val="002F4969"/>
    <w:rsid w:val="003070A7"/>
    <w:rsid w:val="00310056"/>
    <w:rsid w:val="003163DC"/>
    <w:rsid w:val="00317D4D"/>
    <w:rsid w:val="00320DEF"/>
    <w:rsid w:val="00321D5F"/>
    <w:rsid w:val="0032339A"/>
    <w:rsid w:val="00323982"/>
    <w:rsid w:val="00335FCF"/>
    <w:rsid w:val="003361A4"/>
    <w:rsid w:val="003365BE"/>
    <w:rsid w:val="00337F91"/>
    <w:rsid w:val="00342ECC"/>
    <w:rsid w:val="0034667E"/>
    <w:rsid w:val="0035613B"/>
    <w:rsid w:val="00357574"/>
    <w:rsid w:val="00361E51"/>
    <w:rsid w:val="00371E27"/>
    <w:rsid w:val="0037229D"/>
    <w:rsid w:val="0037723B"/>
    <w:rsid w:val="00382CBE"/>
    <w:rsid w:val="0038321F"/>
    <w:rsid w:val="00383F14"/>
    <w:rsid w:val="00384954"/>
    <w:rsid w:val="00384BF1"/>
    <w:rsid w:val="00387148"/>
    <w:rsid w:val="0039393B"/>
    <w:rsid w:val="00396225"/>
    <w:rsid w:val="003A0CB8"/>
    <w:rsid w:val="003A4377"/>
    <w:rsid w:val="003B2775"/>
    <w:rsid w:val="003B291D"/>
    <w:rsid w:val="003B6297"/>
    <w:rsid w:val="003B6B37"/>
    <w:rsid w:val="003C0EC9"/>
    <w:rsid w:val="003C3751"/>
    <w:rsid w:val="003C3C52"/>
    <w:rsid w:val="003C619D"/>
    <w:rsid w:val="003D1051"/>
    <w:rsid w:val="003D7FD3"/>
    <w:rsid w:val="003E4296"/>
    <w:rsid w:val="003F0F9E"/>
    <w:rsid w:val="003F2DC4"/>
    <w:rsid w:val="00414289"/>
    <w:rsid w:val="0041580F"/>
    <w:rsid w:val="004241B9"/>
    <w:rsid w:val="00431480"/>
    <w:rsid w:val="00431C44"/>
    <w:rsid w:val="00431E1E"/>
    <w:rsid w:val="00443908"/>
    <w:rsid w:val="00464F00"/>
    <w:rsid w:val="00466B33"/>
    <w:rsid w:val="00471928"/>
    <w:rsid w:val="00472DE9"/>
    <w:rsid w:val="004744FE"/>
    <w:rsid w:val="00474B90"/>
    <w:rsid w:val="00480051"/>
    <w:rsid w:val="00484432"/>
    <w:rsid w:val="004917A7"/>
    <w:rsid w:val="00491EB1"/>
    <w:rsid w:val="004A179E"/>
    <w:rsid w:val="004A2CB4"/>
    <w:rsid w:val="004A7216"/>
    <w:rsid w:val="004A78D3"/>
    <w:rsid w:val="004C1E7B"/>
    <w:rsid w:val="004C685B"/>
    <w:rsid w:val="004D046B"/>
    <w:rsid w:val="004D17D2"/>
    <w:rsid w:val="004D181C"/>
    <w:rsid w:val="004D1BD2"/>
    <w:rsid w:val="004D5D60"/>
    <w:rsid w:val="004F4356"/>
    <w:rsid w:val="00500080"/>
    <w:rsid w:val="00510CD4"/>
    <w:rsid w:val="00512F86"/>
    <w:rsid w:val="00522C19"/>
    <w:rsid w:val="0052749A"/>
    <w:rsid w:val="00531656"/>
    <w:rsid w:val="00542696"/>
    <w:rsid w:val="00551FBA"/>
    <w:rsid w:val="00563647"/>
    <w:rsid w:val="00563D9A"/>
    <w:rsid w:val="0057383A"/>
    <w:rsid w:val="005761C3"/>
    <w:rsid w:val="00577361"/>
    <w:rsid w:val="005801B2"/>
    <w:rsid w:val="00581787"/>
    <w:rsid w:val="00583DB6"/>
    <w:rsid w:val="00591212"/>
    <w:rsid w:val="00594FFB"/>
    <w:rsid w:val="005A2375"/>
    <w:rsid w:val="005B0339"/>
    <w:rsid w:val="005B64B1"/>
    <w:rsid w:val="005B7FE9"/>
    <w:rsid w:val="005C162C"/>
    <w:rsid w:val="005D2BB4"/>
    <w:rsid w:val="005E6BD1"/>
    <w:rsid w:val="005F7041"/>
    <w:rsid w:val="005F73A4"/>
    <w:rsid w:val="006062D5"/>
    <w:rsid w:val="00611354"/>
    <w:rsid w:val="00612B8B"/>
    <w:rsid w:val="00614BD4"/>
    <w:rsid w:val="00620C83"/>
    <w:rsid w:val="00631D1A"/>
    <w:rsid w:val="00635615"/>
    <w:rsid w:val="00646813"/>
    <w:rsid w:val="006576B1"/>
    <w:rsid w:val="0066365E"/>
    <w:rsid w:val="00664AC5"/>
    <w:rsid w:val="00664D96"/>
    <w:rsid w:val="00672702"/>
    <w:rsid w:val="006728AB"/>
    <w:rsid w:val="0068004E"/>
    <w:rsid w:val="00682CE1"/>
    <w:rsid w:val="00686980"/>
    <w:rsid w:val="00692FAB"/>
    <w:rsid w:val="0069517F"/>
    <w:rsid w:val="006A38F3"/>
    <w:rsid w:val="006A4CE3"/>
    <w:rsid w:val="006A5CD3"/>
    <w:rsid w:val="006A749D"/>
    <w:rsid w:val="006A7E19"/>
    <w:rsid w:val="006B06E0"/>
    <w:rsid w:val="006B39C3"/>
    <w:rsid w:val="006B3FF9"/>
    <w:rsid w:val="006B762C"/>
    <w:rsid w:val="006C0DA7"/>
    <w:rsid w:val="006D3B3B"/>
    <w:rsid w:val="006E2BCF"/>
    <w:rsid w:val="006E7D26"/>
    <w:rsid w:val="006F02C0"/>
    <w:rsid w:val="006F2E46"/>
    <w:rsid w:val="006F5654"/>
    <w:rsid w:val="006F7B9F"/>
    <w:rsid w:val="007012FC"/>
    <w:rsid w:val="007025B3"/>
    <w:rsid w:val="007056FB"/>
    <w:rsid w:val="007067B1"/>
    <w:rsid w:val="007149FF"/>
    <w:rsid w:val="00715D85"/>
    <w:rsid w:val="007231E7"/>
    <w:rsid w:val="0072549D"/>
    <w:rsid w:val="007255A6"/>
    <w:rsid w:val="00743E27"/>
    <w:rsid w:val="007500FF"/>
    <w:rsid w:val="00752A1D"/>
    <w:rsid w:val="00761774"/>
    <w:rsid w:val="00763F6C"/>
    <w:rsid w:val="00766F1D"/>
    <w:rsid w:val="007676A4"/>
    <w:rsid w:val="0077676F"/>
    <w:rsid w:val="00780C13"/>
    <w:rsid w:val="00786C04"/>
    <w:rsid w:val="00792202"/>
    <w:rsid w:val="007946CB"/>
    <w:rsid w:val="007B46AD"/>
    <w:rsid w:val="007B69B2"/>
    <w:rsid w:val="007B6AA5"/>
    <w:rsid w:val="007B7A8C"/>
    <w:rsid w:val="007C011E"/>
    <w:rsid w:val="007C0C24"/>
    <w:rsid w:val="007C1E90"/>
    <w:rsid w:val="007C2AC6"/>
    <w:rsid w:val="007C3DC6"/>
    <w:rsid w:val="007C486D"/>
    <w:rsid w:val="007C753F"/>
    <w:rsid w:val="007C7587"/>
    <w:rsid w:val="007C7B4E"/>
    <w:rsid w:val="007D1D86"/>
    <w:rsid w:val="007D3E3A"/>
    <w:rsid w:val="007E0DD0"/>
    <w:rsid w:val="007E738F"/>
    <w:rsid w:val="007F19CD"/>
    <w:rsid w:val="007F2023"/>
    <w:rsid w:val="007F2775"/>
    <w:rsid w:val="007F4607"/>
    <w:rsid w:val="007F6E22"/>
    <w:rsid w:val="00802645"/>
    <w:rsid w:val="00820FEA"/>
    <w:rsid w:val="0082185F"/>
    <w:rsid w:val="008245FA"/>
    <w:rsid w:val="00826A8C"/>
    <w:rsid w:val="0082750A"/>
    <w:rsid w:val="00832C72"/>
    <w:rsid w:val="00834560"/>
    <w:rsid w:val="00846C5F"/>
    <w:rsid w:val="008476F3"/>
    <w:rsid w:val="0085391D"/>
    <w:rsid w:val="00862C7A"/>
    <w:rsid w:val="00864FEE"/>
    <w:rsid w:val="00874873"/>
    <w:rsid w:val="008826C9"/>
    <w:rsid w:val="00882B14"/>
    <w:rsid w:val="00886C8F"/>
    <w:rsid w:val="00892D53"/>
    <w:rsid w:val="008A698F"/>
    <w:rsid w:val="008A743A"/>
    <w:rsid w:val="008B0A8B"/>
    <w:rsid w:val="008B3A1D"/>
    <w:rsid w:val="008B4167"/>
    <w:rsid w:val="008B5248"/>
    <w:rsid w:val="008C3152"/>
    <w:rsid w:val="008D524E"/>
    <w:rsid w:val="008D69E2"/>
    <w:rsid w:val="008D7EAF"/>
    <w:rsid w:val="008E589D"/>
    <w:rsid w:val="008E5927"/>
    <w:rsid w:val="008E6B1D"/>
    <w:rsid w:val="008E6CF0"/>
    <w:rsid w:val="008F3DA2"/>
    <w:rsid w:val="008F44C1"/>
    <w:rsid w:val="008F6CBE"/>
    <w:rsid w:val="008F7E8D"/>
    <w:rsid w:val="00905CBB"/>
    <w:rsid w:val="00916F36"/>
    <w:rsid w:val="009322DD"/>
    <w:rsid w:val="00934341"/>
    <w:rsid w:val="0093458A"/>
    <w:rsid w:val="009350FF"/>
    <w:rsid w:val="0093664F"/>
    <w:rsid w:val="009434ED"/>
    <w:rsid w:val="00952F70"/>
    <w:rsid w:val="00957F65"/>
    <w:rsid w:val="0096376F"/>
    <w:rsid w:val="009668E2"/>
    <w:rsid w:val="009701A3"/>
    <w:rsid w:val="0097181C"/>
    <w:rsid w:val="009809F7"/>
    <w:rsid w:val="00982A8C"/>
    <w:rsid w:val="00983F21"/>
    <w:rsid w:val="00987C94"/>
    <w:rsid w:val="00994576"/>
    <w:rsid w:val="009A2902"/>
    <w:rsid w:val="009A5FE0"/>
    <w:rsid w:val="009B54B3"/>
    <w:rsid w:val="009C0B70"/>
    <w:rsid w:val="009C7952"/>
    <w:rsid w:val="009D0858"/>
    <w:rsid w:val="009E06F5"/>
    <w:rsid w:val="009E16A1"/>
    <w:rsid w:val="009E2240"/>
    <w:rsid w:val="009E7ACE"/>
    <w:rsid w:val="009F4E46"/>
    <w:rsid w:val="009F605C"/>
    <w:rsid w:val="009F6A54"/>
    <w:rsid w:val="00A0122A"/>
    <w:rsid w:val="00A0313B"/>
    <w:rsid w:val="00A04DA8"/>
    <w:rsid w:val="00A060D0"/>
    <w:rsid w:val="00A125A8"/>
    <w:rsid w:val="00A12EBB"/>
    <w:rsid w:val="00A14070"/>
    <w:rsid w:val="00A14F91"/>
    <w:rsid w:val="00A20091"/>
    <w:rsid w:val="00A24186"/>
    <w:rsid w:val="00A2527F"/>
    <w:rsid w:val="00A272B9"/>
    <w:rsid w:val="00A27DA0"/>
    <w:rsid w:val="00A410B6"/>
    <w:rsid w:val="00A42FCB"/>
    <w:rsid w:val="00A53D14"/>
    <w:rsid w:val="00A55185"/>
    <w:rsid w:val="00A56A8A"/>
    <w:rsid w:val="00A579E5"/>
    <w:rsid w:val="00A65E77"/>
    <w:rsid w:val="00A7026C"/>
    <w:rsid w:val="00A74AD4"/>
    <w:rsid w:val="00A837C7"/>
    <w:rsid w:val="00A86F77"/>
    <w:rsid w:val="00A958FB"/>
    <w:rsid w:val="00AB1E23"/>
    <w:rsid w:val="00AC0B63"/>
    <w:rsid w:val="00AC58EA"/>
    <w:rsid w:val="00AC614E"/>
    <w:rsid w:val="00AD147A"/>
    <w:rsid w:val="00AD7EEE"/>
    <w:rsid w:val="00AE02DB"/>
    <w:rsid w:val="00AE0487"/>
    <w:rsid w:val="00AE4C1F"/>
    <w:rsid w:val="00AF5E96"/>
    <w:rsid w:val="00AF699C"/>
    <w:rsid w:val="00B05653"/>
    <w:rsid w:val="00B12E78"/>
    <w:rsid w:val="00B149F5"/>
    <w:rsid w:val="00B16F64"/>
    <w:rsid w:val="00B202A2"/>
    <w:rsid w:val="00B26181"/>
    <w:rsid w:val="00B33797"/>
    <w:rsid w:val="00B37AC5"/>
    <w:rsid w:val="00B41099"/>
    <w:rsid w:val="00B42A7C"/>
    <w:rsid w:val="00B46280"/>
    <w:rsid w:val="00B46E7C"/>
    <w:rsid w:val="00B578C7"/>
    <w:rsid w:val="00B60BBA"/>
    <w:rsid w:val="00B6392A"/>
    <w:rsid w:val="00B6407C"/>
    <w:rsid w:val="00B643E6"/>
    <w:rsid w:val="00B651EE"/>
    <w:rsid w:val="00B663A7"/>
    <w:rsid w:val="00B70224"/>
    <w:rsid w:val="00B73216"/>
    <w:rsid w:val="00B750F0"/>
    <w:rsid w:val="00B76BA0"/>
    <w:rsid w:val="00B804CE"/>
    <w:rsid w:val="00B819EB"/>
    <w:rsid w:val="00B832CD"/>
    <w:rsid w:val="00B84108"/>
    <w:rsid w:val="00B86340"/>
    <w:rsid w:val="00B867A0"/>
    <w:rsid w:val="00B9643C"/>
    <w:rsid w:val="00BA0002"/>
    <w:rsid w:val="00BA17A3"/>
    <w:rsid w:val="00BA19A7"/>
    <w:rsid w:val="00BB64D2"/>
    <w:rsid w:val="00BC0D21"/>
    <w:rsid w:val="00BC1D9B"/>
    <w:rsid w:val="00BC549D"/>
    <w:rsid w:val="00BD1EAC"/>
    <w:rsid w:val="00BE4D42"/>
    <w:rsid w:val="00BE5B9F"/>
    <w:rsid w:val="00BE60B9"/>
    <w:rsid w:val="00BF5BCA"/>
    <w:rsid w:val="00C07F0A"/>
    <w:rsid w:val="00C1013A"/>
    <w:rsid w:val="00C13FF8"/>
    <w:rsid w:val="00C30EBC"/>
    <w:rsid w:val="00C3400E"/>
    <w:rsid w:val="00C3492B"/>
    <w:rsid w:val="00C37980"/>
    <w:rsid w:val="00C41664"/>
    <w:rsid w:val="00C45E74"/>
    <w:rsid w:val="00C502A8"/>
    <w:rsid w:val="00C6183A"/>
    <w:rsid w:val="00C66B2D"/>
    <w:rsid w:val="00C73DE3"/>
    <w:rsid w:val="00C74F6A"/>
    <w:rsid w:val="00C75E28"/>
    <w:rsid w:val="00C86509"/>
    <w:rsid w:val="00C90A84"/>
    <w:rsid w:val="00C9788B"/>
    <w:rsid w:val="00CA16D5"/>
    <w:rsid w:val="00CA2EB2"/>
    <w:rsid w:val="00CA497B"/>
    <w:rsid w:val="00CB037E"/>
    <w:rsid w:val="00CB2631"/>
    <w:rsid w:val="00CD0458"/>
    <w:rsid w:val="00CD065E"/>
    <w:rsid w:val="00CD2D97"/>
    <w:rsid w:val="00CD7889"/>
    <w:rsid w:val="00CE13C8"/>
    <w:rsid w:val="00CE7681"/>
    <w:rsid w:val="00CF15E5"/>
    <w:rsid w:val="00CF3A7F"/>
    <w:rsid w:val="00CF7968"/>
    <w:rsid w:val="00D0407E"/>
    <w:rsid w:val="00D068E3"/>
    <w:rsid w:val="00D07FBE"/>
    <w:rsid w:val="00D127D4"/>
    <w:rsid w:val="00D134A8"/>
    <w:rsid w:val="00D13AC2"/>
    <w:rsid w:val="00D13F50"/>
    <w:rsid w:val="00D16C62"/>
    <w:rsid w:val="00D22D2E"/>
    <w:rsid w:val="00D25BB2"/>
    <w:rsid w:val="00D32204"/>
    <w:rsid w:val="00D40CF5"/>
    <w:rsid w:val="00D40DF4"/>
    <w:rsid w:val="00D4539A"/>
    <w:rsid w:val="00D47223"/>
    <w:rsid w:val="00D50649"/>
    <w:rsid w:val="00D54BA4"/>
    <w:rsid w:val="00D57575"/>
    <w:rsid w:val="00D6095C"/>
    <w:rsid w:val="00D672B7"/>
    <w:rsid w:val="00D74086"/>
    <w:rsid w:val="00D75002"/>
    <w:rsid w:val="00D941EB"/>
    <w:rsid w:val="00D94F4D"/>
    <w:rsid w:val="00DA33E1"/>
    <w:rsid w:val="00DC1F3A"/>
    <w:rsid w:val="00DC6B95"/>
    <w:rsid w:val="00DF6C78"/>
    <w:rsid w:val="00E00CEE"/>
    <w:rsid w:val="00E00D23"/>
    <w:rsid w:val="00E03AF8"/>
    <w:rsid w:val="00E10A86"/>
    <w:rsid w:val="00E123BA"/>
    <w:rsid w:val="00E22E89"/>
    <w:rsid w:val="00E2526B"/>
    <w:rsid w:val="00E252C1"/>
    <w:rsid w:val="00E31BCD"/>
    <w:rsid w:val="00E4023F"/>
    <w:rsid w:val="00E446DB"/>
    <w:rsid w:val="00E454CD"/>
    <w:rsid w:val="00E46B5F"/>
    <w:rsid w:val="00E5401A"/>
    <w:rsid w:val="00E5491C"/>
    <w:rsid w:val="00E60ABE"/>
    <w:rsid w:val="00E60C12"/>
    <w:rsid w:val="00E62D8B"/>
    <w:rsid w:val="00E67FFC"/>
    <w:rsid w:val="00E74CB6"/>
    <w:rsid w:val="00E75449"/>
    <w:rsid w:val="00E75FC9"/>
    <w:rsid w:val="00E76EFB"/>
    <w:rsid w:val="00E80123"/>
    <w:rsid w:val="00E916E1"/>
    <w:rsid w:val="00E91CBD"/>
    <w:rsid w:val="00E95C21"/>
    <w:rsid w:val="00EA10BF"/>
    <w:rsid w:val="00EA341B"/>
    <w:rsid w:val="00EC69B8"/>
    <w:rsid w:val="00ED33EA"/>
    <w:rsid w:val="00ED4D79"/>
    <w:rsid w:val="00ED704C"/>
    <w:rsid w:val="00EE0667"/>
    <w:rsid w:val="00EE1377"/>
    <w:rsid w:val="00EE198B"/>
    <w:rsid w:val="00EF1ABE"/>
    <w:rsid w:val="00F24BD6"/>
    <w:rsid w:val="00F264AA"/>
    <w:rsid w:val="00F34300"/>
    <w:rsid w:val="00F36692"/>
    <w:rsid w:val="00F36B24"/>
    <w:rsid w:val="00F4031C"/>
    <w:rsid w:val="00F472CA"/>
    <w:rsid w:val="00F47945"/>
    <w:rsid w:val="00F51B67"/>
    <w:rsid w:val="00F52FE4"/>
    <w:rsid w:val="00F57EDF"/>
    <w:rsid w:val="00F6018A"/>
    <w:rsid w:val="00F62C45"/>
    <w:rsid w:val="00F6428E"/>
    <w:rsid w:val="00F66959"/>
    <w:rsid w:val="00F676B1"/>
    <w:rsid w:val="00F72661"/>
    <w:rsid w:val="00F747CA"/>
    <w:rsid w:val="00F77C91"/>
    <w:rsid w:val="00F815E5"/>
    <w:rsid w:val="00F81CEC"/>
    <w:rsid w:val="00F85EB8"/>
    <w:rsid w:val="00F95276"/>
    <w:rsid w:val="00FA2F6A"/>
    <w:rsid w:val="00FB131C"/>
    <w:rsid w:val="00FB6771"/>
    <w:rsid w:val="00FC0165"/>
    <w:rsid w:val="00FC262F"/>
    <w:rsid w:val="00FC53CA"/>
    <w:rsid w:val="00FD2EFF"/>
    <w:rsid w:val="00FD62C1"/>
    <w:rsid w:val="00FD7CCA"/>
    <w:rsid w:val="00FE60D7"/>
    <w:rsid w:val="00FF5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15AD6"/>
  <w15:chartTrackingRefBased/>
  <w15:docId w15:val="{D90FC872-4DAE-4FE7-8588-3683E899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hu-HU" w:eastAsia="en-GB"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5"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15"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iPriority="3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0" w:qFormat="1"/>
    <w:lsdException w:name="Emphasis"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6813"/>
    <w:pPr>
      <w:spacing w:after="240" w:line="281" w:lineRule="auto"/>
    </w:pPr>
    <w:rPr>
      <w:rFonts w:ascii="Calibri" w:hAnsi="Calibri"/>
      <w:kern w:val="0"/>
      <w:sz w:val="24"/>
      <w:lang w:val="en-GB"/>
      <w14:ligatures w14:val="none"/>
    </w:rPr>
  </w:style>
  <w:style w:type="paragraph" w:styleId="Heading1">
    <w:name w:val="heading 1"/>
    <w:basedOn w:val="Normal"/>
    <w:next w:val="Normal"/>
    <w:link w:val="Heading1Char"/>
    <w:uiPriority w:val="1"/>
    <w:qFormat/>
    <w:rsid w:val="00646813"/>
    <w:pPr>
      <w:keepNext/>
      <w:spacing w:beforeLines="150" w:afterLines="100" w:line="240" w:lineRule="auto"/>
      <w:outlineLvl w:val="0"/>
    </w:pPr>
    <w:rPr>
      <w:b/>
      <w:color w:val="056731"/>
      <w:kern w:val="24"/>
      <w:sz w:val="40"/>
    </w:rPr>
  </w:style>
  <w:style w:type="paragraph" w:styleId="Heading2">
    <w:name w:val="heading 2"/>
    <w:basedOn w:val="Normal"/>
    <w:next w:val="Normal"/>
    <w:link w:val="Heading2Char"/>
    <w:uiPriority w:val="1"/>
    <w:unhideWhenUsed/>
    <w:qFormat/>
    <w:rsid w:val="00646813"/>
    <w:pPr>
      <w:keepNext/>
      <w:spacing w:beforeLines="100" w:afterLines="100" w:line="240" w:lineRule="auto"/>
      <w:outlineLvl w:val="1"/>
    </w:pPr>
    <w:rPr>
      <w:b/>
      <w:color w:val="B5B900"/>
      <w:sz w:val="32"/>
    </w:rPr>
  </w:style>
  <w:style w:type="paragraph" w:styleId="Heading3">
    <w:name w:val="heading 3"/>
    <w:basedOn w:val="Normal"/>
    <w:next w:val="Normal"/>
    <w:link w:val="Heading3Char"/>
    <w:uiPriority w:val="1"/>
    <w:unhideWhenUsed/>
    <w:qFormat/>
    <w:rsid w:val="00646813"/>
    <w:pPr>
      <w:keepNext/>
      <w:spacing w:beforeLines="100" w:afterLines="100" w:line="240" w:lineRule="auto"/>
      <w:outlineLvl w:val="2"/>
    </w:pPr>
    <w:rPr>
      <w:b/>
      <w:color w:val="575756"/>
      <w:sz w:val="28"/>
    </w:rPr>
  </w:style>
  <w:style w:type="paragraph" w:styleId="Heading4">
    <w:name w:val="heading 4"/>
    <w:basedOn w:val="Normal"/>
    <w:next w:val="Normal"/>
    <w:link w:val="Heading4Char"/>
    <w:uiPriority w:val="1"/>
    <w:unhideWhenUsed/>
    <w:qFormat/>
    <w:rsid w:val="00646813"/>
    <w:pPr>
      <w:keepNext/>
      <w:spacing w:line="240" w:lineRule="auto"/>
      <w:outlineLvl w:val="3"/>
    </w:pPr>
    <w:rPr>
      <w:b/>
    </w:rPr>
  </w:style>
  <w:style w:type="paragraph" w:styleId="Heading5">
    <w:name w:val="heading 5"/>
    <w:basedOn w:val="Normal"/>
    <w:next w:val="Normal"/>
    <w:link w:val="Heading5Char"/>
    <w:rsid w:val="00646813"/>
    <w:pPr>
      <w:keepNext/>
      <w:outlineLvl w:val="4"/>
    </w:pPr>
  </w:style>
  <w:style w:type="paragraph" w:styleId="Heading6">
    <w:name w:val="heading 6"/>
    <w:basedOn w:val="Normal"/>
    <w:next w:val="Normal"/>
    <w:link w:val="Heading6Char"/>
    <w:rsid w:val="00646813"/>
    <w:pPr>
      <w:keepNext/>
      <w:outlineLvl w:val="5"/>
    </w:pPr>
  </w:style>
  <w:style w:type="paragraph" w:styleId="Heading7">
    <w:name w:val="heading 7"/>
    <w:basedOn w:val="Normal"/>
    <w:next w:val="Normal"/>
    <w:link w:val="Heading7Char"/>
    <w:rsid w:val="00646813"/>
    <w:pPr>
      <w:keepNext/>
      <w:outlineLvl w:val="6"/>
    </w:pPr>
  </w:style>
  <w:style w:type="paragraph" w:styleId="Heading8">
    <w:name w:val="heading 8"/>
    <w:basedOn w:val="Normal"/>
    <w:next w:val="Normal"/>
    <w:link w:val="Heading8Char"/>
    <w:semiHidden/>
    <w:rsid w:val="00646813"/>
    <w:pPr>
      <w:keepNext/>
      <w:outlineLvl w:val="7"/>
    </w:pPr>
  </w:style>
  <w:style w:type="paragraph" w:styleId="Heading9">
    <w:name w:val="heading 9"/>
    <w:basedOn w:val="Normal"/>
    <w:next w:val="Normal"/>
    <w:link w:val="Heading9Char"/>
    <w:semiHidden/>
    <w:rsid w:val="00646813"/>
    <w:pPr>
      <w:keepNext/>
      <w:outlineLvl w:val="8"/>
    </w:pPr>
  </w:style>
  <w:style w:type="character" w:default="1" w:styleId="DefaultParagraphFont">
    <w:name w:val="Default Paragraph Font"/>
    <w:uiPriority w:val="1"/>
    <w:semiHidden/>
    <w:unhideWhenUsed/>
    <w:rsid w:val="006468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lateBase">
    <w:name w:val="(Template_Base)"/>
    <w:rsid w:val="002C249D"/>
    <w:pPr>
      <w:spacing w:after="240" w:line="360" w:lineRule="auto"/>
    </w:pPr>
    <w:rPr>
      <w:rFonts w:ascii="Calibri" w:hAnsi="Calibri"/>
      <w:sz w:val="22"/>
    </w:rPr>
  </w:style>
  <w:style w:type="paragraph" w:customStyle="1" w:styleId="Copies">
    <w:name w:val="Copies"/>
    <w:basedOn w:val="TemplateBase"/>
    <w:rsid w:val="008B3A1D"/>
    <w:pPr>
      <w:spacing w:after="120" w:line="240" w:lineRule="auto"/>
      <w:ind w:left="851" w:hanging="851"/>
    </w:pPr>
  </w:style>
  <w:style w:type="paragraph" w:customStyle="1" w:styleId="Dash1">
    <w:name w:val="Dash_1"/>
    <w:basedOn w:val="TemplateBase"/>
    <w:rsid w:val="008B3A1D"/>
    <w:pPr>
      <w:numPr>
        <w:numId w:val="1"/>
      </w:numPr>
    </w:pPr>
  </w:style>
  <w:style w:type="paragraph" w:customStyle="1" w:styleId="Dash2">
    <w:name w:val="Dash_2"/>
    <w:basedOn w:val="TemplateBase"/>
    <w:rsid w:val="008B3A1D"/>
    <w:pPr>
      <w:numPr>
        <w:numId w:val="2"/>
      </w:numPr>
    </w:pPr>
  </w:style>
  <w:style w:type="character" w:styleId="EndnoteReference">
    <w:name w:val="endnote reference"/>
    <w:semiHidden/>
    <w:rsid w:val="008B3A1D"/>
    <w:rPr>
      <w:rFonts w:ascii="Arial" w:hAnsi="Arial"/>
      <w:b/>
      <w:vertAlign w:val="superscript"/>
    </w:rPr>
  </w:style>
  <w:style w:type="paragraph" w:styleId="EndnoteText">
    <w:name w:val="endnote text"/>
    <w:basedOn w:val="TemplateBase"/>
    <w:link w:val="EndnoteTextChar"/>
    <w:semiHidden/>
    <w:rsid w:val="008B3A1D"/>
    <w:pPr>
      <w:keepLines/>
      <w:spacing w:line="240" w:lineRule="auto"/>
      <w:ind w:left="454" w:hanging="454"/>
    </w:pPr>
  </w:style>
  <w:style w:type="character" w:customStyle="1" w:styleId="EndnoteTextChar">
    <w:name w:val="Endnote Text Char"/>
    <w:basedOn w:val="DefaultParagraphFont"/>
    <w:link w:val="EndnoteText"/>
    <w:semiHidden/>
    <w:rsid w:val="008B3A1D"/>
    <w:rPr>
      <w:rFonts w:ascii="Arial" w:hAnsi="Arial"/>
      <w:sz w:val="22"/>
    </w:rPr>
  </w:style>
  <w:style w:type="paragraph" w:styleId="Footer">
    <w:name w:val="footer"/>
    <w:basedOn w:val="Normal"/>
    <w:link w:val="FooterChar"/>
    <w:uiPriority w:val="99"/>
    <w:unhideWhenUsed/>
    <w:rsid w:val="00646813"/>
    <w:pPr>
      <w:pBdr>
        <w:top w:val="single" w:sz="12" w:space="1" w:color="77777A"/>
      </w:pBdr>
      <w:tabs>
        <w:tab w:val="right" w:pos="8504"/>
      </w:tabs>
      <w:spacing w:after="0" w:line="240" w:lineRule="auto"/>
    </w:pPr>
    <w:rPr>
      <w:color w:val="005289"/>
      <w:sz w:val="20"/>
    </w:rPr>
  </w:style>
  <w:style w:type="character" w:customStyle="1" w:styleId="FooterChar">
    <w:name w:val="Footer Char"/>
    <w:link w:val="Footer"/>
    <w:uiPriority w:val="99"/>
    <w:unhideWhenUsed/>
    <w:rsid w:val="00646813"/>
    <w:rPr>
      <w:rFonts w:ascii="Calibri" w:hAnsi="Calibri"/>
      <w:color w:val="005289"/>
      <w:kern w:val="0"/>
      <w:lang w:val="en-GB"/>
      <w14:ligatures w14:val="none"/>
    </w:rPr>
  </w:style>
  <w:style w:type="character" w:styleId="FootnoteReference">
    <w:name w:val="footnote reference"/>
    <w:semiHidden/>
    <w:rsid w:val="008B3A1D"/>
    <w:rPr>
      <w:rFonts w:ascii="Arial" w:hAnsi="Arial"/>
      <w:b/>
      <w:vertAlign w:val="superscript"/>
    </w:rPr>
  </w:style>
  <w:style w:type="paragraph" w:styleId="FootnoteText">
    <w:name w:val="footnote text"/>
    <w:basedOn w:val="TemplateBase"/>
    <w:link w:val="FootnoteTextChar"/>
    <w:semiHidden/>
    <w:rsid w:val="008B3A1D"/>
    <w:pPr>
      <w:spacing w:line="240" w:lineRule="auto"/>
      <w:ind w:left="454" w:hanging="454"/>
    </w:pPr>
  </w:style>
  <w:style w:type="character" w:customStyle="1" w:styleId="FootnoteTextChar">
    <w:name w:val="Footnote Text Char"/>
    <w:basedOn w:val="DefaultParagraphFont"/>
    <w:link w:val="FootnoteText"/>
    <w:semiHidden/>
    <w:rsid w:val="008B3A1D"/>
    <w:rPr>
      <w:rFonts w:ascii="Arial" w:hAnsi="Arial"/>
      <w:sz w:val="22"/>
    </w:rPr>
  </w:style>
  <w:style w:type="paragraph" w:styleId="Header">
    <w:name w:val="header"/>
    <w:basedOn w:val="Normal"/>
    <w:link w:val="HeaderChar"/>
    <w:uiPriority w:val="99"/>
    <w:unhideWhenUsed/>
    <w:rsid w:val="00646813"/>
    <w:pPr>
      <w:tabs>
        <w:tab w:val="right" w:pos="8504"/>
      </w:tabs>
      <w:spacing w:after="0" w:line="240" w:lineRule="auto"/>
    </w:pPr>
  </w:style>
  <w:style w:type="character" w:customStyle="1" w:styleId="HeaderChar">
    <w:name w:val="Header Char"/>
    <w:link w:val="Header"/>
    <w:uiPriority w:val="99"/>
    <w:unhideWhenUsed/>
    <w:rsid w:val="00646813"/>
    <w:rPr>
      <w:rFonts w:ascii="Calibri" w:hAnsi="Calibri"/>
      <w:kern w:val="0"/>
      <w:sz w:val="24"/>
      <w:lang w:val="en-GB"/>
      <w14:ligatures w14:val="none"/>
    </w:rPr>
  </w:style>
  <w:style w:type="paragraph" w:customStyle="1" w:styleId="HeadingBase">
    <w:name w:val="Heading Base"/>
    <w:basedOn w:val="TemplateBase"/>
    <w:rsid w:val="008B3A1D"/>
    <w:pPr>
      <w:keepNext/>
      <w:spacing w:after="360"/>
    </w:pPr>
  </w:style>
  <w:style w:type="character" w:styleId="PageNumber">
    <w:name w:val="page number"/>
    <w:basedOn w:val="DefaultParagraphFont"/>
    <w:rsid w:val="008B3A1D"/>
  </w:style>
  <w:style w:type="paragraph" w:customStyle="1" w:styleId="Para1">
    <w:name w:val="Para_1"/>
    <w:basedOn w:val="TemplateBase"/>
    <w:rsid w:val="008B3A1D"/>
    <w:pPr>
      <w:numPr>
        <w:numId w:val="3"/>
      </w:numPr>
      <w:tabs>
        <w:tab w:val="left" w:pos="454"/>
        <w:tab w:val="left" w:pos="567"/>
      </w:tabs>
    </w:pPr>
  </w:style>
  <w:style w:type="paragraph" w:customStyle="1" w:styleId="Para2">
    <w:name w:val="Para_2"/>
    <w:basedOn w:val="TemplateBase"/>
    <w:rsid w:val="008B3A1D"/>
    <w:pPr>
      <w:numPr>
        <w:ilvl w:val="1"/>
        <w:numId w:val="3"/>
      </w:numPr>
    </w:pPr>
  </w:style>
  <w:style w:type="paragraph" w:customStyle="1" w:styleId="Para3">
    <w:name w:val="Para_3"/>
    <w:basedOn w:val="TemplateBase"/>
    <w:rsid w:val="008B3A1D"/>
    <w:pPr>
      <w:numPr>
        <w:ilvl w:val="2"/>
        <w:numId w:val="3"/>
      </w:numPr>
      <w:tabs>
        <w:tab w:val="left" w:pos="992"/>
      </w:tabs>
    </w:pPr>
  </w:style>
  <w:style w:type="paragraph" w:customStyle="1" w:styleId="Para4">
    <w:name w:val="Para_4"/>
    <w:basedOn w:val="TemplateBase"/>
    <w:rsid w:val="008B3A1D"/>
    <w:pPr>
      <w:numPr>
        <w:ilvl w:val="3"/>
        <w:numId w:val="3"/>
      </w:numPr>
      <w:spacing w:after="360"/>
    </w:pPr>
  </w:style>
  <w:style w:type="paragraph" w:customStyle="1" w:styleId="Para5">
    <w:name w:val="Para_5"/>
    <w:basedOn w:val="TemplateBase"/>
    <w:rsid w:val="008B3A1D"/>
    <w:pPr>
      <w:numPr>
        <w:ilvl w:val="4"/>
        <w:numId w:val="3"/>
      </w:numPr>
      <w:tabs>
        <w:tab w:val="left" w:pos="1021"/>
      </w:tabs>
      <w:spacing w:after="360"/>
    </w:pPr>
  </w:style>
  <w:style w:type="paragraph" w:customStyle="1" w:styleId="Partie">
    <w:name w:val="Partie"/>
    <w:basedOn w:val="Heading1"/>
    <w:rsid w:val="008B3A1D"/>
    <w:pPr>
      <w:numPr>
        <w:numId w:val="4"/>
      </w:numPr>
    </w:pPr>
  </w:style>
  <w:style w:type="paragraph" w:styleId="Signature">
    <w:name w:val="Signature"/>
    <w:basedOn w:val="TemplateBase"/>
    <w:link w:val="SignatureChar"/>
    <w:rsid w:val="008B3A1D"/>
    <w:pPr>
      <w:keepNext/>
      <w:spacing w:before="360" w:after="360" w:line="240" w:lineRule="auto"/>
      <w:ind w:left="5103"/>
      <w:jc w:val="center"/>
    </w:pPr>
  </w:style>
  <w:style w:type="character" w:customStyle="1" w:styleId="SignatureChar">
    <w:name w:val="Signature Char"/>
    <w:basedOn w:val="DefaultParagraphFont"/>
    <w:link w:val="Signature"/>
    <w:rsid w:val="008B3A1D"/>
    <w:rPr>
      <w:rFonts w:ascii="Arial" w:hAnsi="Arial"/>
      <w:sz w:val="24"/>
    </w:rPr>
  </w:style>
  <w:style w:type="paragraph" w:customStyle="1" w:styleId="SignaturePrsident">
    <w:name w:val="Signature Président"/>
    <w:basedOn w:val="Normal"/>
    <w:next w:val="Normal"/>
    <w:rsid w:val="008B3A1D"/>
    <w:pPr>
      <w:tabs>
        <w:tab w:val="left" w:pos="5528"/>
        <w:tab w:val="left" w:pos="5812"/>
        <w:tab w:val="left" w:pos="6379"/>
      </w:tabs>
      <w:spacing w:line="240" w:lineRule="auto"/>
    </w:pPr>
  </w:style>
  <w:style w:type="paragraph" w:customStyle="1" w:styleId="TOCBase">
    <w:name w:val="TOC Base"/>
    <w:basedOn w:val="TemplateBase"/>
    <w:rsid w:val="008B3A1D"/>
    <w:pPr>
      <w:tabs>
        <w:tab w:val="left" w:pos="454"/>
        <w:tab w:val="left" w:pos="851"/>
        <w:tab w:val="left" w:pos="6577"/>
        <w:tab w:val="left" w:pos="7088"/>
        <w:tab w:val="left" w:pos="7484"/>
      </w:tabs>
    </w:pPr>
  </w:style>
  <w:style w:type="paragraph" w:styleId="TOC1">
    <w:name w:val="toc 1"/>
    <w:basedOn w:val="TOCBase"/>
    <w:autoRedefine/>
    <w:semiHidden/>
    <w:rsid w:val="008B3A1D"/>
    <w:pPr>
      <w:tabs>
        <w:tab w:val="left" w:pos="7655"/>
      </w:tabs>
    </w:pPr>
  </w:style>
  <w:style w:type="paragraph" w:styleId="TOC2">
    <w:name w:val="toc 2"/>
    <w:basedOn w:val="TOCBase"/>
    <w:autoRedefine/>
    <w:semiHidden/>
    <w:rsid w:val="008B3A1D"/>
    <w:pPr>
      <w:tabs>
        <w:tab w:val="left" w:pos="7655"/>
      </w:tabs>
      <w:ind w:left="454"/>
    </w:pPr>
  </w:style>
  <w:style w:type="paragraph" w:styleId="TOC3">
    <w:name w:val="toc 3"/>
    <w:basedOn w:val="TOCBase"/>
    <w:autoRedefine/>
    <w:semiHidden/>
    <w:rsid w:val="008B3A1D"/>
    <w:pPr>
      <w:tabs>
        <w:tab w:val="left" w:pos="7655"/>
      </w:tabs>
      <w:ind w:left="851"/>
    </w:pPr>
  </w:style>
  <w:style w:type="paragraph" w:styleId="TOC4">
    <w:name w:val="toc 4"/>
    <w:basedOn w:val="TOCBase"/>
    <w:next w:val="Normal"/>
    <w:autoRedefine/>
    <w:semiHidden/>
    <w:rsid w:val="008B3A1D"/>
    <w:pPr>
      <w:ind w:left="720"/>
    </w:pPr>
  </w:style>
  <w:style w:type="paragraph" w:styleId="TOC5">
    <w:name w:val="toc 5"/>
    <w:basedOn w:val="TOCBase"/>
    <w:next w:val="Normal"/>
    <w:autoRedefine/>
    <w:semiHidden/>
    <w:rsid w:val="008B3A1D"/>
    <w:pPr>
      <w:ind w:left="960"/>
    </w:pPr>
  </w:style>
  <w:style w:type="table" w:styleId="TableGrid">
    <w:name w:val="Table Grid"/>
    <w:basedOn w:val="TableNormal"/>
    <w:uiPriority w:val="59"/>
    <w:rsid w:val="00CE7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5"/>
    <w:unhideWhenUsed/>
    <w:rsid w:val="00646813"/>
    <w:pPr>
      <w:ind w:left="482" w:hanging="482"/>
      <w:contextualSpacing/>
    </w:pPr>
  </w:style>
  <w:style w:type="character" w:styleId="Hyperlink">
    <w:name w:val="Hyperlink"/>
    <w:uiPriority w:val="99"/>
    <w:unhideWhenUsed/>
    <w:rsid w:val="00646813"/>
    <w:rPr>
      <w:color w:val="005289"/>
      <w:u w:val="none"/>
      <w:shd w:val="clear" w:color="auto" w:fill="auto"/>
    </w:rPr>
  </w:style>
  <w:style w:type="character" w:styleId="UnresolvedMention">
    <w:name w:val="Unresolved Mention"/>
    <w:basedOn w:val="DefaultParagraphFont"/>
    <w:uiPriority w:val="99"/>
    <w:semiHidden/>
    <w:unhideWhenUsed/>
    <w:rsid w:val="00BF5BCA"/>
    <w:rPr>
      <w:color w:val="605E5C"/>
      <w:shd w:val="clear" w:color="auto" w:fill="E1DFDD"/>
    </w:rPr>
  </w:style>
  <w:style w:type="character" w:styleId="FollowedHyperlink">
    <w:name w:val="FollowedHyperlink"/>
    <w:basedOn w:val="DefaultParagraphFont"/>
    <w:uiPriority w:val="99"/>
    <w:semiHidden/>
    <w:unhideWhenUsed/>
    <w:rsid w:val="00116816"/>
    <w:rPr>
      <w:color w:val="800080" w:themeColor="followedHyperlink"/>
      <w:u w:val="single"/>
    </w:rPr>
  </w:style>
  <w:style w:type="paragraph" w:customStyle="1" w:styleId="Listabc">
    <w:name w:val="List abc"/>
    <w:basedOn w:val="Normal"/>
    <w:uiPriority w:val="12"/>
    <w:qFormat/>
    <w:rsid w:val="00646813"/>
    <w:pPr>
      <w:numPr>
        <w:numId w:val="19"/>
      </w:numPr>
    </w:pPr>
  </w:style>
  <w:style w:type="paragraph" w:customStyle="1" w:styleId="ListabcLevel2">
    <w:name w:val="List abc (Level 2)"/>
    <w:basedOn w:val="Normal"/>
    <w:uiPriority w:val="12"/>
    <w:unhideWhenUsed/>
    <w:qFormat/>
    <w:rsid w:val="00646813"/>
    <w:pPr>
      <w:numPr>
        <w:ilvl w:val="1"/>
        <w:numId w:val="19"/>
      </w:numPr>
    </w:pPr>
  </w:style>
  <w:style w:type="paragraph" w:customStyle="1" w:styleId="ListabcLevel3">
    <w:name w:val="List abc (Level 3)"/>
    <w:basedOn w:val="Normal"/>
    <w:uiPriority w:val="12"/>
    <w:semiHidden/>
    <w:qFormat/>
    <w:rsid w:val="00646813"/>
    <w:pPr>
      <w:numPr>
        <w:ilvl w:val="2"/>
        <w:numId w:val="19"/>
      </w:numPr>
    </w:pPr>
  </w:style>
  <w:style w:type="paragraph" w:customStyle="1" w:styleId="ListabcLevel4">
    <w:name w:val="List abc (Level 4)"/>
    <w:basedOn w:val="Normal"/>
    <w:uiPriority w:val="12"/>
    <w:semiHidden/>
    <w:qFormat/>
    <w:rsid w:val="00646813"/>
    <w:pPr>
      <w:numPr>
        <w:ilvl w:val="3"/>
        <w:numId w:val="19"/>
      </w:numPr>
    </w:pPr>
  </w:style>
  <w:style w:type="paragraph" w:styleId="Revision">
    <w:name w:val="Revision"/>
    <w:hidden/>
    <w:uiPriority w:val="99"/>
    <w:semiHidden/>
    <w:rsid w:val="00E446DB"/>
    <w:rPr>
      <w:rFonts w:ascii="Calibri" w:hAnsi="Calibri"/>
      <w:sz w:val="22"/>
    </w:rPr>
  </w:style>
  <w:style w:type="character" w:styleId="CommentReference">
    <w:name w:val="annotation reference"/>
    <w:basedOn w:val="DefaultParagraphFont"/>
    <w:uiPriority w:val="99"/>
    <w:semiHidden/>
    <w:unhideWhenUsed/>
    <w:rsid w:val="00D134A8"/>
    <w:rPr>
      <w:sz w:val="16"/>
      <w:szCs w:val="16"/>
    </w:rPr>
  </w:style>
  <w:style w:type="paragraph" w:styleId="CommentText">
    <w:name w:val="annotation text"/>
    <w:basedOn w:val="Normal"/>
    <w:link w:val="CommentTextChar"/>
    <w:uiPriority w:val="99"/>
    <w:unhideWhenUsed/>
    <w:rsid w:val="00D134A8"/>
    <w:pPr>
      <w:spacing w:line="240" w:lineRule="auto"/>
    </w:pPr>
    <w:rPr>
      <w:sz w:val="20"/>
    </w:rPr>
  </w:style>
  <w:style w:type="character" w:customStyle="1" w:styleId="CommentTextChar">
    <w:name w:val="Comment Text Char"/>
    <w:basedOn w:val="DefaultParagraphFont"/>
    <w:link w:val="CommentText"/>
    <w:uiPriority w:val="99"/>
    <w:rsid w:val="00D134A8"/>
    <w:rPr>
      <w:rFonts w:ascii="Calibri" w:hAnsi="Calibri"/>
    </w:rPr>
  </w:style>
  <w:style w:type="character" w:customStyle="1" w:styleId="BodyPlaceholderText">
    <w:name w:val="BodyPlaceholderText"/>
    <w:uiPriority w:val="99"/>
    <w:semiHidden/>
    <w:rsid w:val="00646813"/>
    <w:rPr>
      <w:color w:val="3366CC"/>
    </w:rPr>
  </w:style>
  <w:style w:type="paragraph" w:styleId="BalloonText">
    <w:name w:val="Balloon Text"/>
    <w:basedOn w:val="Normal"/>
    <w:link w:val="BalloonTextChar"/>
    <w:uiPriority w:val="99"/>
    <w:semiHidden/>
    <w:unhideWhenUsed/>
    <w:rsid w:val="00646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813"/>
    <w:rPr>
      <w:rFonts w:ascii="Segoe UI" w:hAnsi="Segoe UI" w:cs="Segoe UI"/>
      <w:sz w:val="18"/>
      <w:szCs w:val="18"/>
    </w:rPr>
  </w:style>
  <w:style w:type="paragraph" w:styleId="Bibliography">
    <w:name w:val="Bibliography"/>
    <w:basedOn w:val="Normal"/>
    <w:next w:val="Normal"/>
    <w:uiPriority w:val="37"/>
    <w:semiHidden/>
    <w:unhideWhenUsed/>
    <w:rsid w:val="00646813"/>
  </w:style>
  <w:style w:type="paragraph" w:styleId="BlockText">
    <w:name w:val="Block Text"/>
    <w:basedOn w:val="Normal"/>
    <w:uiPriority w:val="99"/>
    <w:semiHidden/>
    <w:unhideWhenUsed/>
    <w:rsid w:val="0064681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46813"/>
    <w:pPr>
      <w:spacing w:after="120"/>
    </w:pPr>
  </w:style>
  <w:style w:type="character" w:customStyle="1" w:styleId="BodyTextChar">
    <w:name w:val="Body Text Char"/>
    <w:basedOn w:val="DefaultParagraphFont"/>
    <w:link w:val="BodyText"/>
    <w:uiPriority w:val="99"/>
    <w:semiHidden/>
    <w:rsid w:val="00646813"/>
    <w:rPr>
      <w:rFonts w:ascii="Calibri" w:hAnsi="Calibri"/>
      <w:sz w:val="22"/>
    </w:rPr>
  </w:style>
  <w:style w:type="paragraph" w:styleId="BodyText2">
    <w:name w:val="Body Text 2"/>
    <w:basedOn w:val="Normal"/>
    <w:link w:val="BodyText2Char"/>
    <w:uiPriority w:val="99"/>
    <w:semiHidden/>
    <w:unhideWhenUsed/>
    <w:rsid w:val="00646813"/>
    <w:pPr>
      <w:spacing w:after="120" w:line="480" w:lineRule="auto"/>
    </w:pPr>
  </w:style>
  <w:style w:type="character" w:customStyle="1" w:styleId="BodyText2Char">
    <w:name w:val="Body Text 2 Char"/>
    <w:basedOn w:val="DefaultParagraphFont"/>
    <w:link w:val="BodyText2"/>
    <w:uiPriority w:val="99"/>
    <w:semiHidden/>
    <w:rsid w:val="00646813"/>
    <w:rPr>
      <w:rFonts w:ascii="Calibri" w:hAnsi="Calibri"/>
      <w:sz w:val="22"/>
    </w:rPr>
  </w:style>
  <w:style w:type="paragraph" w:styleId="BodyText3">
    <w:name w:val="Body Text 3"/>
    <w:basedOn w:val="Normal"/>
    <w:link w:val="BodyText3Char"/>
    <w:uiPriority w:val="99"/>
    <w:semiHidden/>
    <w:unhideWhenUsed/>
    <w:rsid w:val="00646813"/>
    <w:pPr>
      <w:spacing w:after="120"/>
    </w:pPr>
    <w:rPr>
      <w:sz w:val="16"/>
      <w:szCs w:val="16"/>
    </w:rPr>
  </w:style>
  <w:style w:type="character" w:customStyle="1" w:styleId="BodyText3Char">
    <w:name w:val="Body Text 3 Char"/>
    <w:basedOn w:val="DefaultParagraphFont"/>
    <w:link w:val="BodyText3"/>
    <w:uiPriority w:val="99"/>
    <w:semiHidden/>
    <w:rsid w:val="00646813"/>
    <w:rPr>
      <w:rFonts w:ascii="Calibri" w:hAnsi="Calibri"/>
      <w:sz w:val="16"/>
      <w:szCs w:val="16"/>
    </w:rPr>
  </w:style>
  <w:style w:type="paragraph" w:styleId="BodyTextFirstIndent">
    <w:name w:val="Body Text First Indent"/>
    <w:basedOn w:val="BodyText"/>
    <w:link w:val="BodyTextFirstIndentChar"/>
    <w:uiPriority w:val="99"/>
    <w:semiHidden/>
    <w:unhideWhenUsed/>
    <w:rsid w:val="00646813"/>
    <w:pPr>
      <w:spacing w:after="240"/>
      <w:ind w:firstLine="360"/>
    </w:pPr>
  </w:style>
  <w:style w:type="character" w:customStyle="1" w:styleId="BodyTextFirstIndentChar">
    <w:name w:val="Body Text First Indent Char"/>
    <w:basedOn w:val="BodyTextChar"/>
    <w:link w:val="BodyTextFirstIndent"/>
    <w:uiPriority w:val="99"/>
    <w:semiHidden/>
    <w:rsid w:val="00646813"/>
    <w:rPr>
      <w:rFonts w:ascii="Calibri" w:hAnsi="Calibri"/>
      <w:sz w:val="22"/>
    </w:rPr>
  </w:style>
  <w:style w:type="paragraph" w:styleId="BodyTextIndent">
    <w:name w:val="Body Text Indent"/>
    <w:basedOn w:val="Normal"/>
    <w:link w:val="BodyTextIndentChar"/>
    <w:uiPriority w:val="99"/>
    <w:semiHidden/>
    <w:unhideWhenUsed/>
    <w:rsid w:val="00646813"/>
    <w:pPr>
      <w:spacing w:after="120"/>
      <w:ind w:left="283"/>
    </w:pPr>
  </w:style>
  <w:style w:type="character" w:customStyle="1" w:styleId="BodyTextIndentChar">
    <w:name w:val="Body Text Indent Char"/>
    <w:basedOn w:val="DefaultParagraphFont"/>
    <w:link w:val="BodyTextIndent"/>
    <w:uiPriority w:val="99"/>
    <w:semiHidden/>
    <w:rsid w:val="00646813"/>
    <w:rPr>
      <w:rFonts w:ascii="Calibri" w:hAnsi="Calibri"/>
      <w:sz w:val="22"/>
    </w:rPr>
  </w:style>
  <w:style w:type="paragraph" w:styleId="BodyTextFirstIndent2">
    <w:name w:val="Body Text First Indent 2"/>
    <w:basedOn w:val="BodyTextIndent"/>
    <w:link w:val="BodyTextFirstIndent2Char"/>
    <w:uiPriority w:val="99"/>
    <w:semiHidden/>
    <w:unhideWhenUsed/>
    <w:rsid w:val="00646813"/>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46813"/>
    <w:rPr>
      <w:rFonts w:ascii="Calibri" w:hAnsi="Calibri"/>
      <w:sz w:val="22"/>
    </w:rPr>
  </w:style>
  <w:style w:type="paragraph" w:styleId="BodyTextIndent2">
    <w:name w:val="Body Text Indent 2"/>
    <w:basedOn w:val="Normal"/>
    <w:link w:val="BodyTextIndent2Char"/>
    <w:uiPriority w:val="99"/>
    <w:semiHidden/>
    <w:unhideWhenUsed/>
    <w:rsid w:val="00646813"/>
    <w:pPr>
      <w:spacing w:after="120" w:line="480" w:lineRule="auto"/>
      <w:ind w:left="283"/>
    </w:pPr>
  </w:style>
  <w:style w:type="character" w:customStyle="1" w:styleId="BodyTextIndent2Char">
    <w:name w:val="Body Text Indent 2 Char"/>
    <w:basedOn w:val="DefaultParagraphFont"/>
    <w:link w:val="BodyTextIndent2"/>
    <w:uiPriority w:val="99"/>
    <w:semiHidden/>
    <w:rsid w:val="00646813"/>
    <w:rPr>
      <w:rFonts w:ascii="Calibri" w:hAnsi="Calibri"/>
      <w:sz w:val="22"/>
    </w:rPr>
  </w:style>
  <w:style w:type="paragraph" w:styleId="BodyTextIndent3">
    <w:name w:val="Body Text Indent 3"/>
    <w:basedOn w:val="Normal"/>
    <w:link w:val="BodyTextIndent3Char"/>
    <w:uiPriority w:val="99"/>
    <w:semiHidden/>
    <w:unhideWhenUsed/>
    <w:rsid w:val="0064681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46813"/>
    <w:rPr>
      <w:rFonts w:ascii="Calibri" w:hAnsi="Calibri"/>
      <w:sz w:val="16"/>
      <w:szCs w:val="16"/>
    </w:rPr>
  </w:style>
  <w:style w:type="character" w:styleId="BookTitle">
    <w:name w:val="Book Title"/>
    <w:basedOn w:val="DefaultParagraphFont"/>
    <w:uiPriority w:val="33"/>
    <w:qFormat/>
    <w:rsid w:val="00646813"/>
    <w:rPr>
      <w:b/>
      <w:bCs/>
      <w:i/>
      <w:iCs/>
      <w:spacing w:val="5"/>
    </w:rPr>
  </w:style>
  <w:style w:type="paragraph" w:styleId="Caption">
    <w:name w:val="caption"/>
    <w:basedOn w:val="Normal"/>
    <w:next w:val="Normal"/>
    <w:uiPriority w:val="35"/>
    <w:semiHidden/>
    <w:unhideWhenUsed/>
    <w:qFormat/>
    <w:rsid w:val="00646813"/>
    <w:pPr>
      <w:spacing w:after="200" w:line="240" w:lineRule="auto"/>
    </w:pPr>
    <w:rPr>
      <w:b/>
      <w:sz w:val="20"/>
    </w:rPr>
  </w:style>
  <w:style w:type="paragraph" w:styleId="Closing">
    <w:name w:val="Closing"/>
    <w:basedOn w:val="Normal"/>
    <w:link w:val="ClosingChar"/>
    <w:uiPriority w:val="99"/>
    <w:semiHidden/>
    <w:unhideWhenUsed/>
    <w:rsid w:val="00646813"/>
    <w:pPr>
      <w:spacing w:after="0" w:line="240" w:lineRule="auto"/>
      <w:ind w:left="4252"/>
    </w:pPr>
  </w:style>
  <w:style w:type="character" w:customStyle="1" w:styleId="ClosingChar">
    <w:name w:val="Closing Char"/>
    <w:basedOn w:val="DefaultParagraphFont"/>
    <w:link w:val="Closing"/>
    <w:uiPriority w:val="99"/>
    <w:semiHidden/>
    <w:rsid w:val="00646813"/>
    <w:rPr>
      <w:rFonts w:ascii="Calibri" w:hAnsi="Calibri"/>
      <w:sz w:val="22"/>
    </w:rPr>
  </w:style>
  <w:style w:type="paragraph" w:styleId="CommentSubject">
    <w:name w:val="annotation subject"/>
    <w:basedOn w:val="CommentText"/>
    <w:next w:val="CommentText"/>
    <w:link w:val="CommentSubjectChar"/>
    <w:uiPriority w:val="99"/>
    <w:semiHidden/>
    <w:unhideWhenUsed/>
    <w:rsid w:val="00646813"/>
    <w:rPr>
      <w:b/>
      <w:bCs/>
    </w:rPr>
  </w:style>
  <w:style w:type="character" w:customStyle="1" w:styleId="CommentSubjectChar">
    <w:name w:val="Comment Subject Char"/>
    <w:basedOn w:val="CommentTextChar"/>
    <w:link w:val="CommentSubject"/>
    <w:uiPriority w:val="99"/>
    <w:semiHidden/>
    <w:rsid w:val="00646813"/>
    <w:rPr>
      <w:rFonts w:ascii="Calibri" w:hAnsi="Calibri"/>
      <w:b/>
      <w:bCs/>
    </w:rPr>
  </w:style>
  <w:style w:type="paragraph" w:styleId="Date">
    <w:name w:val="Date"/>
    <w:basedOn w:val="Normal"/>
    <w:next w:val="Normal"/>
    <w:link w:val="DateChar"/>
    <w:uiPriority w:val="32"/>
    <w:semiHidden/>
    <w:unhideWhenUsed/>
    <w:rsid w:val="00646813"/>
    <w:pPr>
      <w:spacing w:after="0"/>
      <w:ind w:left="5669"/>
    </w:pPr>
  </w:style>
  <w:style w:type="character" w:customStyle="1" w:styleId="DateChar">
    <w:name w:val="Date Char"/>
    <w:link w:val="Date"/>
    <w:uiPriority w:val="32"/>
    <w:semiHidden/>
    <w:unhideWhenUsed/>
    <w:rsid w:val="00646813"/>
    <w:rPr>
      <w:rFonts w:ascii="Calibri" w:hAnsi="Calibri"/>
      <w:kern w:val="0"/>
      <w:sz w:val="24"/>
      <w:lang w:val="en-GB"/>
      <w14:ligatures w14:val="none"/>
    </w:rPr>
  </w:style>
  <w:style w:type="paragraph" w:styleId="DocumentMap">
    <w:name w:val="Document Map"/>
    <w:basedOn w:val="Normal"/>
    <w:link w:val="DocumentMapChar"/>
    <w:uiPriority w:val="99"/>
    <w:semiHidden/>
    <w:unhideWhenUsed/>
    <w:rsid w:val="0064681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46813"/>
    <w:rPr>
      <w:rFonts w:ascii="Segoe UI" w:hAnsi="Segoe UI" w:cs="Segoe UI"/>
      <w:sz w:val="16"/>
      <w:szCs w:val="16"/>
    </w:rPr>
  </w:style>
  <w:style w:type="paragraph" w:styleId="EmailSignature">
    <w:name w:val="E-mail Signature"/>
    <w:basedOn w:val="Normal"/>
    <w:link w:val="EmailSignatureChar"/>
    <w:uiPriority w:val="99"/>
    <w:semiHidden/>
    <w:unhideWhenUsed/>
    <w:rsid w:val="00646813"/>
    <w:pPr>
      <w:spacing w:after="0" w:line="240" w:lineRule="auto"/>
    </w:pPr>
  </w:style>
  <w:style w:type="character" w:customStyle="1" w:styleId="EmailSignatureChar">
    <w:name w:val="Email Signature Char"/>
    <w:basedOn w:val="DefaultParagraphFont"/>
    <w:link w:val="EmailSignature"/>
    <w:uiPriority w:val="99"/>
    <w:semiHidden/>
    <w:rsid w:val="00646813"/>
    <w:rPr>
      <w:rFonts w:ascii="Calibri" w:hAnsi="Calibri"/>
      <w:sz w:val="22"/>
    </w:rPr>
  </w:style>
  <w:style w:type="character" w:styleId="Emphasis">
    <w:name w:val="Emphasis"/>
    <w:uiPriority w:val="30"/>
    <w:qFormat/>
    <w:rsid w:val="00646813"/>
    <w:rPr>
      <w:i/>
    </w:rPr>
  </w:style>
  <w:style w:type="paragraph" w:styleId="EnvelopeAddress">
    <w:name w:val="envelope address"/>
    <w:basedOn w:val="Normal"/>
    <w:uiPriority w:val="99"/>
    <w:semiHidden/>
    <w:unhideWhenUsed/>
    <w:rsid w:val="0064681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46813"/>
    <w:pPr>
      <w:spacing w:after="0" w:line="240" w:lineRule="auto"/>
    </w:pPr>
    <w:rPr>
      <w:rFonts w:asciiTheme="majorHAnsi" w:eastAsiaTheme="majorEastAsia" w:hAnsiTheme="majorHAnsi" w:cstheme="majorBidi"/>
      <w:sz w:val="20"/>
    </w:rPr>
  </w:style>
  <w:style w:type="character" w:styleId="Hashtag">
    <w:name w:val="Hashtag"/>
    <w:basedOn w:val="DefaultParagraphFont"/>
    <w:uiPriority w:val="99"/>
    <w:semiHidden/>
    <w:unhideWhenUsed/>
    <w:rsid w:val="00646813"/>
    <w:rPr>
      <w:color w:val="2B579A"/>
      <w:shd w:val="clear" w:color="auto" w:fill="E1DFDD"/>
    </w:rPr>
  </w:style>
  <w:style w:type="character" w:customStyle="1" w:styleId="Heading8Char">
    <w:name w:val="Heading 8 Char"/>
    <w:link w:val="Heading8"/>
    <w:semiHidden/>
    <w:rsid w:val="00646813"/>
    <w:rPr>
      <w:rFonts w:ascii="Calibri" w:hAnsi="Calibri"/>
      <w:kern w:val="0"/>
      <w:sz w:val="24"/>
      <w:lang w:val="en-GB"/>
      <w14:ligatures w14:val="none"/>
    </w:rPr>
  </w:style>
  <w:style w:type="character" w:customStyle="1" w:styleId="Heading9Char">
    <w:name w:val="Heading 9 Char"/>
    <w:link w:val="Heading9"/>
    <w:semiHidden/>
    <w:rsid w:val="00646813"/>
    <w:rPr>
      <w:rFonts w:ascii="Calibri" w:hAnsi="Calibri"/>
      <w:kern w:val="0"/>
      <w:sz w:val="24"/>
      <w:lang w:val="en-GB"/>
      <w14:ligatures w14:val="none"/>
    </w:rPr>
  </w:style>
  <w:style w:type="character" w:styleId="HTMLAcronym">
    <w:name w:val="HTML Acronym"/>
    <w:basedOn w:val="DefaultParagraphFont"/>
    <w:uiPriority w:val="99"/>
    <w:semiHidden/>
    <w:unhideWhenUsed/>
    <w:rsid w:val="00646813"/>
  </w:style>
  <w:style w:type="paragraph" w:styleId="HTMLAddress">
    <w:name w:val="HTML Address"/>
    <w:basedOn w:val="Normal"/>
    <w:link w:val="HTMLAddressChar"/>
    <w:uiPriority w:val="99"/>
    <w:semiHidden/>
    <w:unhideWhenUsed/>
    <w:rsid w:val="00646813"/>
    <w:pPr>
      <w:spacing w:after="0" w:line="240" w:lineRule="auto"/>
    </w:pPr>
    <w:rPr>
      <w:i/>
      <w:iCs/>
    </w:rPr>
  </w:style>
  <w:style w:type="character" w:customStyle="1" w:styleId="HTMLAddressChar">
    <w:name w:val="HTML Address Char"/>
    <w:basedOn w:val="DefaultParagraphFont"/>
    <w:link w:val="HTMLAddress"/>
    <w:uiPriority w:val="99"/>
    <w:semiHidden/>
    <w:rsid w:val="00646813"/>
    <w:rPr>
      <w:rFonts w:ascii="Calibri" w:hAnsi="Calibri"/>
      <w:i/>
      <w:iCs/>
      <w:sz w:val="22"/>
    </w:rPr>
  </w:style>
  <w:style w:type="character" w:styleId="HTMLCite">
    <w:name w:val="HTML Cite"/>
    <w:basedOn w:val="DefaultParagraphFont"/>
    <w:uiPriority w:val="99"/>
    <w:semiHidden/>
    <w:unhideWhenUsed/>
    <w:rsid w:val="00646813"/>
    <w:rPr>
      <w:i/>
      <w:iCs/>
    </w:rPr>
  </w:style>
  <w:style w:type="character" w:styleId="HTMLCode">
    <w:name w:val="HTML Code"/>
    <w:basedOn w:val="DefaultParagraphFont"/>
    <w:uiPriority w:val="99"/>
    <w:semiHidden/>
    <w:unhideWhenUsed/>
    <w:rsid w:val="00646813"/>
    <w:rPr>
      <w:rFonts w:ascii="Consolas" w:hAnsi="Consolas"/>
      <w:sz w:val="20"/>
      <w:szCs w:val="20"/>
    </w:rPr>
  </w:style>
  <w:style w:type="character" w:styleId="HTMLDefinition">
    <w:name w:val="HTML Definition"/>
    <w:basedOn w:val="DefaultParagraphFont"/>
    <w:uiPriority w:val="99"/>
    <w:semiHidden/>
    <w:unhideWhenUsed/>
    <w:rsid w:val="00646813"/>
    <w:rPr>
      <w:i/>
      <w:iCs/>
    </w:rPr>
  </w:style>
  <w:style w:type="character" w:styleId="HTMLKeyboard">
    <w:name w:val="HTML Keyboard"/>
    <w:basedOn w:val="DefaultParagraphFont"/>
    <w:uiPriority w:val="99"/>
    <w:semiHidden/>
    <w:unhideWhenUsed/>
    <w:rsid w:val="00646813"/>
    <w:rPr>
      <w:rFonts w:ascii="Consolas" w:hAnsi="Consolas"/>
      <w:sz w:val="20"/>
      <w:szCs w:val="20"/>
    </w:rPr>
  </w:style>
  <w:style w:type="paragraph" w:styleId="HTMLPreformatted">
    <w:name w:val="HTML Preformatted"/>
    <w:basedOn w:val="Normal"/>
    <w:link w:val="HTMLPreformattedChar"/>
    <w:uiPriority w:val="99"/>
    <w:semiHidden/>
    <w:unhideWhenUsed/>
    <w:rsid w:val="00646813"/>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646813"/>
    <w:rPr>
      <w:rFonts w:ascii="Consolas" w:hAnsi="Consolas"/>
    </w:rPr>
  </w:style>
  <w:style w:type="character" w:styleId="HTMLSample">
    <w:name w:val="HTML Sample"/>
    <w:basedOn w:val="DefaultParagraphFont"/>
    <w:uiPriority w:val="99"/>
    <w:semiHidden/>
    <w:unhideWhenUsed/>
    <w:rsid w:val="00646813"/>
    <w:rPr>
      <w:rFonts w:ascii="Consolas" w:hAnsi="Consolas"/>
      <w:sz w:val="24"/>
      <w:szCs w:val="24"/>
    </w:rPr>
  </w:style>
  <w:style w:type="character" w:styleId="HTMLTypewriter">
    <w:name w:val="HTML Typewriter"/>
    <w:basedOn w:val="DefaultParagraphFont"/>
    <w:uiPriority w:val="99"/>
    <w:semiHidden/>
    <w:unhideWhenUsed/>
    <w:rsid w:val="00646813"/>
    <w:rPr>
      <w:rFonts w:ascii="Consolas" w:hAnsi="Consolas"/>
      <w:sz w:val="20"/>
      <w:szCs w:val="20"/>
    </w:rPr>
  </w:style>
  <w:style w:type="character" w:styleId="HTMLVariable">
    <w:name w:val="HTML Variable"/>
    <w:basedOn w:val="DefaultParagraphFont"/>
    <w:uiPriority w:val="99"/>
    <w:semiHidden/>
    <w:unhideWhenUsed/>
    <w:rsid w:val="00646813"/>
    <w:rPr>
      <w:i/>
      <w:iCs/>
    </w:rPr>
  </w:style>
  <w:style w:type="paragraph" w:styleId="Index1">
    <w:name w:val="index 1"/>
    <w:basedOn w:val="Normal"/>
    <w:next w:val="Normal"/>
    <w:autoRedefine/>
    <w:uiPriority w:val="99"/>
    <w:semiHidden/>
    <w:unhideWhenUsed/>
    <w:rsid w:val="00646813"/>
    <w:pPr>
      <w:spacing w:after="0" w:line="240" w:lineRule="auto"/>
      <w:ind w:left="220" w:hanging="220"/>
    </w:pPr>
  </w:style>
  <w:style w:type="paragraph" w:styleId="Index2">
    <w:name w:val="index 2"/>
    <w:basedOn w:val="Normal"/>
    <w:next w:val="Normal"/>
    <w:autoRedefine/>
    <w:uiPriority w:val="99"/>
    <w:semiHidden/>
    <w:unhideWhenUsed/>
    <w:rsid w:val="00646813"/>
    <w:pPr>
      <w:spacing w:after="0" w:line="240" w:lineRule="auto"/>
      <w:ind w:left="440" w:hanging="220"/>
    </w:pPr>
  </w:style>
  <w:style w:type="paragraph" w:styleId="Index3">
    <w:name w:val="index 3"/>
    <w:basedOn w:val="Normal"/>
    <w:next w:val="Normal"/>
    <w:autoRedefine/>
    <w:uiPriority w:val="99"/>
    <w:semiHidden/>
    <w:unhideWhenUsed/>
    <w:rsid w:val="00646813"/>
    <w:pPr>
      <w:spacing w:after="0" w:line="240" w:lineRule="auto"/>
      <w:ind w:left="660" w:hanging="220"/>
    </w:pPr>
  </w:style>
  <w:style w:type="paragraph" w:styleId="Index4">
    <w:name w:val="index 4"/>
    <w:basedOn w:val="Normal"/>
    <w:next w:val="Normal"/>
    <w:autoRedefine/>
    <w:uiPriority w:val="99"/>
    <w:semiHidden/>
    <w:unhideWhenUsed/>
    <w:rsid w:val="00646813"/>
    <w:pPr>
      <w:spacing w:after="0" w:line="240" w:lineRule="auto"/>
      <w:ind w:left="880" w:hanging="220"/>
    </w:pPr>
  </w:style>
  <w:style w:type="paragraph" w:styleId="Index5">
    <w:name w:val="index 5"/>
    <w:basedOn w:val="Normal"/>
    <w:next w:val="Normal"/>
    <w:autoRedefine/>
    <w:uiPriority w:val="99"/>
    <w:semiHidden/>
    <w:unhideWhenUsed/>
    <w:rsid w:val="00646813"/>
    <w:pPr>
      <w:spacing w:after="0" w:line="240" w:lineRule="auto"/>
      <w:ind w:left="1100" w:hanging="220"/>
    </w:pPr>
  </w:style>
  <w:style w:type="paragraph" w:styleId="Index6">
    <w:name w:val="index 6"/>
    <w:basedOn w:val="Normal"/>
    <w:next w:val="Normal"/>
    <w:autoRedefine/>
    <w:uiPriority w:val="99"/>
    <w:semiHidden/>
    <w:unhideWhenUsed/>
    <w:rsid w:val="00646813"/>
    <w:pPr>
      <w:spacing w:after="0" w:line="240" w:lineRule="auto"/>
      <w:ind w:left="1320" w:hanging="220"/>
    </w:pPr>
  </w:style>
  <w:style w:type="paragraph" w:styleId="Index7">
    <w:name w:val="index 7"/>
    <w:basedOn w:val="Normal"/>
    <w:next w:val="Normal"/>
    <w:autoRedefine/>
    <w:uiPriority w:val="99"/>
    <w:semiHidden/>
    <w:unhideWhenUsed/>
    <w:rsid w:val="00646813"/>
    <w:pPr>
      <w:spacing w:after="0" w:line="240" w:lineRule="auto"/>
      <w:ind w:left="1540" w:hanging="220"/>
    </w:pPr>
  </w:style>
  <w:style w:type="paragraph" w:styleId="Index8">
    <w:name w:val="index 8"/>
    <w:basedOn w:val="Normal"/>
    <w:next w:val="Normal"/>
    <w:autoRedefine/>
    <w:uiPriority w:val="99"/>
    <w:semiHidden/>
    <w:unhideWhenUsed/>
    <w:rsid w:val="00646813"/>
    <w:pPr>
      <w:spacing w:after="0" w:line="240" w:lineRule="auto"/>
      <w:ind w:left="1760" w:hanging="220"/>
    </w:pPr>
  </w:style>
  <w:style w:type="paragraph" w:styleId="Index9">
    <w:name w:val="index 9"/>
    <w:basedOn w:val="Normal"/>
    <w:next w:val="Normal"/>
    <w:autoRedefine/>
    <w:uiPriority w:val="99"/>
    <w:semiHidden/>
    <w:unhideWhenUsed/>
    <w:rsid w:val="00646813"/>
    <w:pPr>
      <w:spacing w:after="0" w:line="240" w:lineRule="auto"/>
      <w:ind w:left="1980" w:hanging="220"/>
    </w:pPr>
  </w:style>
  <w:style w:type="paragraph" w:styleId="IndexHeading">
    <w:name w:val="index heading"/>
    <w:basedOn w:val="Normal"/>
    <w:next w:val="Index1"/>
    <w:uiPriority w:val="99"/>
    <w:semiHidden/>
    <w:unhideWhenUsed/>
    <w:rsid w:val="00646813"/>
    <w:rPr>
      <w:rFonts w:asciiTheme="majorHAnsi" w:eastAsiaTheme="majorEastAsia" w:hAnsiTheme="majorHAnsi" w:cstheme="majorBidi"/>
      <w:b/>
      <w:bCs/>
    </w:rPr>
  </w:style>
  <w:style w:type="character" w:styleId="IntenseEmphasis">
    <w:name w:val="Intense Emphasis"/>
    <w:basedOn w:val="DefaultParagraphFont"/>
    <w:uiPriority w:val="21"/>
    <w:qFormat/>
    <w:rsid w:val="00646813"/>
    <w:rPr>
      <w:i/>
      <w:iCs/>
      <w:color w:val="4F81BD" w:themeColor="accent1"/>
    </w:rPr>
  </w:style>
  <w:style w:type="paragraph" w:styleId="IntenseQuote">
    <w:name w:val="Intense Quote"/>
    <w:basedOn w:val="Normal"/>
    <w:next w:val="Normal"/>
    <w:link w:val="IntenseQuoteChar"/>
    <w:uiPriority w:val="30"/>
    <w:qFormat/>
    <w:rsid w:val="0064681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6813"/>
    <w:rPr>
      <w:rFonts w:ascii="Calibri" w:hAnsi="Calibri"/>
      <w:i/>
      <w:iCs/>
      <w:color w:val="4F81BD" w:themeColor="accent1"/>
      <w:sz w:val="22"/>
    </w:rPr>
  </w:style>
  <w:style w:type="character" w:styleId="IntenseReference">
    <w:name w:val="Intense Reference"/>
    <w:basedOn w:val="DefaultParagraphFont"/>
    <w:uiPriority w:val="32"/>
    <w:qFormat/>
    <w:rsid w:val="00646813"/>
    <w:rPr>
      <w:b/>
      <w:bCs/>
      <w:smallCaps/>
      <w:color w:val="4F81BD" w:themeColor="accent1"/>
      <w:spacing w:val="5"/>
    </w:rPr>
  </w:style>
  <w:style w:type="character" w:styleId="LineNumber">
    <w:name w:val="line number"/>
    <w:basedOn w:val="DefaultParagraphFont"/>
    <w:uiPriority w:val="99"/>
    <w:semiHidden/>
    <w:unhideWhenUsed/>
    <w:rsid w:val="00646813"/>
  </w:style>
  <w:style w:type="paragraph" w:styleId="List">
    <w:name w:val="List"/>
    <w:basedOn w:val="Normal"/>
    <w:uiPriority w:val="99"/>
    <w:semiHidden/>
    <w:unhideWhenUsed/>
    <w:rsid w:val="00646813"/>
    <w:pPr>
      <w:ind w:left="283" w:hanging="283"/>
      <w:contextualSpacing/>
    </w:pPr>
  </w:style>
  <w:style w:type="paragraph" w:styleId="List2">
    <w:name w:val="List 2"/>
    <w:basedOn w:val="Normal"/>
    <w:uiPriority w:val="99"/>
    <w:semiHidden/>
    <w:unhideWhenUsed/>
    <w:rsid w:val="00646813"/>
    <w:pPr>
      <w:ind w:left="566" w:hanging="283"/>
      <w:contextualSpacing/>
    </w:pPr>
  </w:style>
  <w:style w:type="paragraph" w:styleId="List3">
    <w:name w:val="List 3"/>
    <w:basedOn w:val="Normal"/>
    <w:uiPriority w:val="99"/>
    <w:semiHidden/>
    <w:unhideWhenUsed/>
    <w:rsid w:val="00646813"/>
    <w:pPr>
      <w:ind w:left="849" w:hanging="283"/>
      <w:contextualSpacing/>
    </w:pPr>
  </w:style>
  <w:style w:type="paragraph" w:styleId="List4">
    <w:name w:val="List 4"/>
    <w:basedOn w:val="Normal"/>
    <w:uiPriority w:val="99"/>
    <w:semiHidden/>
    <w:unhideWhenUsed/>
    <w:rsid w:val="00646813"/>
    <w:pPr>
      <w:ind w:left="1132" w:hanging="283"/>
      <w:contextualSpacing/>
    </w:pPr>
  </w:style>
  <w:style w:type="paragraph" w:styleId="List5">
    <w:name w:val="List 5"/>
    <w:basedOn w:val="Normal"/>
    <w:uiPriority w:val="99"/>
    <w:semiHidden/>
    <w:unhideWhenUsed/>
    <w:rsid w:val="00646813"/>
    <w:pPr>
      <w:ind w:left="1415" w:hanging="283"/>
      <w:contextualSpacing/>
    </w:pPr>
  </w:style>
  <w:style w:type="paragraph" w:styleId="ListBullet">
    <w:name w:val="List Bullet"/>
    <w:basedOn w:val="Normal"/>
    <w:uiPriority w:val="10"/>
    <w:qFormat/>
    <w:rsid w:val="00646813"/>
    <w:pPr>
      <w:numPr>
        <w:numId w:val="20"/>
      </w:numPr>
    </w:pPr>
  </w:style>
  <w:style w:type="paragraph" w:styleId="ListBullet2">
    <w:name w:val="List Bullet 2"/>
    <w:basedOn w:val="Normal"/>
    <w:uiPriority w:val="99"/>
    <w:semiHidden/>
    <w:unhideWhenUsed/>
    <w:rsid w:val="00646813"/>
    <w:pPr>
      <w:numPr>
        <w:numId w:val="11"/>
      </w:numPr>
      <w:contextualSpacing/>
    </w:pPr>
  </w:style>
  <w:style w:type="paragraph" w:styleId="ListBullet3">
    <w:name w:val="List Bullet 3"/>
    <w:basedOn w:val="Normal"/>
    <w:uiPriority w:val="99"/>
    <w:semiHidden/>
    <w:unhideWhenUsed/>
    <w:rsid w:val="00646813"/>
    <w:pPr>
      <w:numPr>
        <w:numId w:val="12"/>
      </w:numPr>
      <w:contextualSpacing/>
    </w:pPr>
  </w:style>
  <w:style w:type="paragraph" w:styleId="ListBullet4">
    <w:name w:val="List Bullet 4"/>
    <w:basedOn w:val="Normal"/>
    <w:uiPriority w:val="99"/>
    <w:semiHidden/>
    <w:unhideWhenUsed/>
    <w:rsid w:val="00646813"/>
    <w:pPr>
      <w:numPr>
        <w:numId w:val="13"/>
      </w:numPr>
      <w:contextualSpacing/>
    </w:pPr>
  </w:style>
  <w:style w:type="paragraph" w:styleId="ListBullet5">
    <w:name w:val="List Bullet 5"/>
    <w:basedOn w:val="Normal"/>
    <w:uiPriority w:val="99"/>
    <w:semiHidden/>
    <w:unhideWhenUsed/>
    <w:rsid w:val="00646813"/>
    <w:pPr>
      <w:numPr>
        <w:numId w:val="14"/>
      </w:numPr>
      <w:contextualSpacing/>
    </w:pPr>
  </w:style>
  <w:style w:type="paragraph" w:styleId="ListContinue">
    <w:name w:val="List Continue"/>
    <w:basedOn w:val="Normal"/>
    <w:uiPriority w:val="15"/>
    <w:rsid w:val="00646813"/>
    <w:pPr>
      <w:ind w:left="482"/>
      <w:contextualSpacing/>
    </w:pPr>
  </w:style>
  <w:style w:type="paragraph" w:styleId="ListContinue2">
    <w:name w:val="List Continue 2"/>
    <w:basedOn w:val="Normal"/>
    <w:uiPriority w:val="99"/>
    <w:semiHidden/>
    <w:unhideWhenUsed/>
    <w:rsid w:val="00646813"/>
    <w:pPr>
      <w:spacing w:after="120"/>
      <w:ind w:left="566"/>
      <w:contextualSpacing/>
    </w:pPr>
  </w:style>
  <w:style w:type="paragraph" w:styleId="ListContinue3">
    <w:name w:val="List Continue 3"/>
    <w:basedOn w:val="Normal"/>
    <w:uiPriority w:val="99"/>
    <w:semiHidden/>
    <w:unhideWhenUsed/>
    <w:rsid w:val="00646813"/>
    <w:pPr>
      <w:spacing w:after="120"/>
      <w:ind w:left="849"/>
      <w:contextualSpacing/>
    </w:pPr>
  </w:style>
  <w:style w:type="paragraph" w:styleId="ListContinue4">
    <w:name w:val="List Continue 4"/>
    <w:basedOn w:val="Normal"/>
    <w:uiPriority w:val="99"/>
    <w:semiHidden/>
    <w:unhideWhenUsed/>
    <w:rsid w:val="00646813"/>
    <w:pPr>
      <w:spacing w:after="120"/>
      <w:ind w:left="1132"/>
      <w:contextualSpacing/>
    </w:pPr>
  </w:style>
  <w:style w:type="paragraph" w:styleId="ListContinue5">
    <w:name w:val="List Continue 5"/>
    <w:basedOn w:val="Normal"/>
    <w:uiPriority w:val="99"/>
    <w:semiHidden/>
    <w:unhideWhenUsed/>
    <w:rsid w:val="00646813"/>
    <w:pPr>
      <w:spacing w:after="120"/>
      <w:ind w:left="1415"/>
      <w:contextualSpacing/>
    </w:pPr>
  </w:style>
  <w:style w:type="paragraph" w:styleId="ListNumber">
    <w:name w:val="List Number"/>
    <w:basedOn w:val="Normal"/>
    <w:uiPriority w:val="13"/>
    <w:qFormat/>
    <w:rsid w:val="00646813"/>
    <w:pPr>
      <w:numPr>
        <w:numId w:val="21"/>
      </w:numPr>
    </w:pPr>
  </w:style>
  <w:style w:type="paragraph" w:styleId="ListNumber2">
    <w:name w:val="List Number 2"/>
    <w:basedOn w:val="Normal"/>
    <w:uiPriority w:val="99"/>
    <w:semiHidden/>
    <w:unhideWhenUsed/>
    <w:rsid w:val="00646813"/>
    <w:pPr>
      <w:numPr>
        <w:numId w:val="15"/>
      </w:numPr>
      <w:contextualSpacing/>
    </w:pPr>
  </w:style>
  <w:style w:type="paragraph" w:styleId="ListNumber3">
    <w:name w:val="List Number 3"/>
    <w:basedOn w:val="Normal"/>
    <w:uiPriority w:val="99"/>
    <w:semiHidden/>
    <w:unhideWhenUsed/>
    <w:rsid w:val="00646813"/>
    <w:pPr>
      <w:numPr>
        <w:numId w:val="16"/>
      </w:numPr>
      <w:contextualSpacing/>
    </w:pPr>
  </w:style>
  <w:style w:type="paragraph" w:styleId="ListNumber4">
    <w:name w:val="List Number 4"/>
    <w:basedOn w:val="Normal"/>
    <w:uiPriority w:val="99"/>
    <w:semiHidden/>
    <w:unhideWhenUsed/>
    <w:rsid w:val="00646813"/>
    <w:pPr>
      <w:numPr>
        <w:numId w:val="17"/>
      </w:numPr>
      <w:contextualSpacing/>
    </w:pPr>
  </w:style>
  <w:style w:type="paragraph" w:styleId="ListNumber5">
    <w:name w:val="List Number 5"/>
    <w:basedOn w:val="Normal"/>
    <w:uiPriority w:val="99"/>
    <w:semiHidden/>
    <w:unhideWhenUsed/>
    <w:rsid w:val="00646813"/>
    <w:pPr>
      <w:numPr>
        <w:numId w:val="18"/>
      </w:numPr>
      <w:contextualSpacing/>
    </w:pPr>
  </w:style>
  <w:style w:type="paragraph" w:styleId="MacroText">
    <w:name w:val="macro"/>
    <w:link w:val="MacroTextChar"/>
    <w:uiPriority w:val="99"/>
    <w:semiHidden/>
    <w:unhideWhenUsed/>
    <w:rsid w:val="00646813"/>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rPr>
  </w:style>
  <w:style w:type="character" w:customStyle="1" w:styleId="MacroTextChar">
    <w:name w:val="Macro Text Char"/>
    <w:basedOn w:val="DefaultParagraphFont"/>
    <w:link w:val="MacroText"/>
    <w:uiPriority w:val="99"/>
    <w:semiHidden/>
    <w:rsid w:val="00646813"/>
    <w:rPr>
      <w:rFonts w:ascii="Consolas" w:hAnsi="Consolas"/>
    </w:rPr>
  </w:style>
  <w:style w:type="character" w:styleId="Mention">
    <w:name w:val="Mention"/>
    <w:basedOn w:val="DefaultParagraphFont"/>
    <w:uiPriority w:val="99"/>
    <w:semiHidden/>
    <w:unhideWhenUsed/>
    <w:rsid w:val="00646813"/>
    <w:rPr>
      <w:color w:val="2B579A"/>
      <w:shd w:val="clear" w:color="auto" w:fill="E1DFDD"/>
    </w:rPr>
  </w:style>
  <w:style w:type="paragraph" w:styleId="MessageHeader">
    <w:name w:val="Message Header"/>
    <w:basedOn w:val="Normal"/>
    <w:link w:val="MessageHeaderChar"/>
    <w:uiPriority w:val="99"/>
    <w:semiHidden/>
    <w:unhideWhenUsed/>
    <w:rsid w:val="006468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46813"/>
    <w:rPr>
      <w:rFonts w:asciiTheme="majorHAnsi" w:eastAsiaTheme="majorEastAsia" w:hAnsiTheme="majorHAnsi" w:cstheme="majorBidi"/>
      <w:sz w:val="24"/>
      <w:szCs w:val="24"/>
      <w:shd w:val="pct20" w:color="auto" w:fill="auto"/>
    </w:rPr>
  </w:style>
  <w:style w:type="paragraph" w:styleId="NoSpacing">
    <w:name w:val="No Spacing"/>
    <w:uiPriority w:val="2"/>
    <w:qFormat/>
    <w:rsid w:val="00646813"/>
    <w:rPr>
      <w:rFonts w:ascii="Calibri" w:hAnsi="Calibri"/>
      <w:kern w:val="0"/>
      <w:sz w:val="24"/>
      <w:lang w:val="en-GB"/>
      <w14:ligatures w14:val="none"/>
    </w:rPr>
  </w:style>
  <w:style w:type="paragraph" w:styleId="NormalWeb">
    <w:name w:val="Normal (Web)"/>
    <w:basedOn w:val="Normal"/>
    <w:uiPriority w:val="99"/>
    <w:semiHidden/>
    <w:unhideWhenUsed/>
    <w:rsid w:val="00646813"/>
    <w:rPr>
      <w:rFonts w:ascii="Times New Roman" w:hAnsi="Times New Roman"/>
      <w:szCs w:val="24"/>
    </w:rPr>
  </w:style>
  <w:style w:type="paragraph" w:styleId="NormalIndent">
    <w:name w:val="Normal Indent"/>
    <w:basedOn w:val="Normal"/>
    <w:uiPriority w:val="99"/>
    <w:semiHidden/>
    <w:unhideWhenUsed/>
    <w:rsid w:val="00646813"/>
    <w:pPr>
      <w:ind w:left="425"/>
    </w:pPr>
  </w:style>
  <w:style w:type="paragraph" w:styleId="NoteHeading">
    <w:name w:val="Note Heading"/>
    <w:basedOn w:val="Normal"/>
    <w:next w:val="Normal"/>
    <w:link w:val="NoteHeadingChar"/>
    <w:uiPriority w:val="99"/>
    <w:semiHidden/>
    <w:unhideWhenUsed/>
    <w:rsid w:val="00646813"/>
    <w:pPr>
      <w:spacing w:after="0" w:line="240" w:lineRule="auto"/>
    </w:pPr>
  </w:style>
  <w:style w:type="character" w:customStyle="1" w:styleId="NoteHeadingChar">
    <w:name w:val="Note Heading Char"/>
    <w:basedOn w:val="DefaultParagraphFont"/>
    <w:link w:val="NoteHeading"/>
    <w:uiPriority w:val="99"/>
    <w:semiHidden/>
    <w:rsid w:val="00646813"/>
    <w:rPr>
      <w:rFonts w:ascii="Calibri" w:hAnsi="Calibri"/>
      <w:sz w:val="22"/>
    </w:rPr>
  </w:style>
  <w:style w:type="character" w:styleId="PlaceholderText">
    <w:name w:val="Placeholder Text"/>
    <w:basedOn w:val="DefaultParagraphFont"/>
    <w:uiPriority w:val="99"/>
    <w:semiHidden/>
    <w:rsid w:val="00646813"/>
    <w:rPr>
      <w:color w:val="666666"/>
    </w:rPr>
  </w:style>
  <w:style w:type="paragraph" w:styleId="PlainText">
    <w:name w:val="Plain Text"/>
    <w:basedOn w:val="Normal"/>
    <w:link w:val="PlainTextChar"/>
    <w:uiPriority w:val="99"/>
    <w:semiHidden/>
    <w:unhideWhenUsed/>
    <w:rsid w:val="0064681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46813"/>
    <w:rPr>
      <w:rFonts w:ascii="Consolas" w:hAnsi="Consolas"/>
      <w:sz w:val="21"/>
      <w:szCs w:val="21"/>
    </w:rPr>
  </w:style>
  <w:style w:type="paragraph" w:styleId="Quote">
    <w:name w:val="Quote"/>
    <w:basedOn w:val="Normal"/>
    <w:next w:val="Normal"/>
    <w:link w:val="QuoteChar"/>
    <w:uiPriority w:val="29"/>
    <w:qFormat/>
    <w:rsid w:val="006468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6813"/>
    <w:rPr>
      <w:rFonts w:ascii="Calibri" w:hAnsi="Calibri"/>
      <w:i/>
      <w:iCs/>
      <w:color w:val="404040" w:themeColor="text1" w:themeTint="BF"/>
      <w:sz w:val="22"/>
    </w:rPr>
  </w:style>
  <w:style w:type="paragraph" w:styleId="Salutation">
    <w:name w:val="Salutation"/>
    <w:basedOn w:val="Normal"/>
    <w:next w:val="Normal"/>
    <w:link w:val="SalutationChar"/>
    <w:uiPriority w:val="99"/>
    <w:semiHidden/>
    <w:unhideWhenUsed/>
    <w:rsid w:val="00646813"/>
  </w:style>
  <w:style w:type="character" w:customStyle="1" w:styleId="SalutationChar">
    <w:name w:val="Salutation Char"/>
    <w:basedOn w:val="DefaultParagraphFont"/>
    <w:link w:val="Salutation"/>
    <w:uiPriority w:val="99"/>
    <w:semiHidden/>
    <w:rsid w:val="00646813"/>
    <w:rPr>
      <w:rFonts w:ascii="Calibri" w:hAnsi="Calibri"/>
      <w:sz w:val="22"/>
    </w:rPr>
  </w:style>
  <w:style w:type="character" w:styleId="SmartHyperlink">
    <w:name w:val="Smart Hyperlink"/>
    <w:basedOn w:val="DefaultParagraphFont"/>
    <w:uiPriority w:val="99"/>
    <w:semiHidden/>
    <w:unhideWhenUsed/>
    <w:rsid w:val="00646813"/>
    <w:rPr>
      <w:u w:val="dotted"/>
    </w:rPr>
  </w:style>
  <w:style w:type="character" w:styleId="SmartLink">
    <w:name w:val="Smart Link"/>
    <w:basedOn w:val="DefaultParagraphFont"/>
    <w:uiPriority w:val="99"/>
    <w:semiHidden/>
    <w:unhideWhenUsed/>
    <w:rsid w:val="00646813"/>
    <w:rPr>
      <w:color w:val="0000FF"/>
      <w:u w:val="single"/>
      <w:shd w:val="clear" w:color="auto" w:fill="F3F2F1"/>
    </w:rPr>
  </w:style>
  <w:style w:type="character" w:styleId="Strong">
    <w:name w:val="Strong"/>
    <w:uiPriority w:val="30"/>
    <w:qFormat/>
    <w:rsid w:val="00646813"/>
    <w:rPr>
      <w:b/>
    </w:rPr>
  </w:style>
  <w:style w:type="paragraph" w:styleId="Subtitle">
    <w:name w:val="Subtitle"/>
    <w:basedOn w:val="Normal"/>
    <w:next w:val="Normal"/>
    <w:link w:val="SubtitleChar"/>
    <w:uiPriority w:val="15"/>
    <w:qFormat/>
    <w:rsid w:val="00646813"/>
    <w:pPr>
      <w:spacing w:before="2760"/>
      <w:jc w:val="center"/>
    </w:pPr>
    <w:rPr>
      <w:b/>
      <w:color w:val="056731"/>
      <w:sz w:val="52"/>
    </w:rPr>
  </w:style>
  <w:style w:type="character" w:customStyle="1" w:styleId="SubtitleChar">
    <w:name w:val="Subtitle Char"/>
    <w:link w:val="Subtitle"/>
    <w:uiPriority w:val="15"/>
    <w:qFormat/>
    <w:rsid w:val="00646813"/>
    <w:rPr>
      <w:rFonts w:ascii="Calibri" w:hAnsi="Calibri"/>
      <w:b/>
      <w:color w:val="056731"/>
      <w:kern w:val="0"/>
      <w:sz w:val="52"/>
      <w:lang w:val="en-GB"/>
      <w14:ligatures w14:val="none"/>
    </w:rPr>
  </w:style>
  <w:style w:type="character" w:styleId="SubtleEmphasis">
    <w:name w:val="Subtle Emphasis"/>
    <w:basedOn w:val="DefaultParagraphFont"/>
    <w:uiPriority w:val="19"/>
    <w:qFormat/>
    <w:rsid w:val="00646813"/>
    <w:rPr>
      <w:i/>
      <w:iCs/>
      <w:color w:val="404040" w:themeColor="text1" w:themeTint="BF"/>
    </w:rPr>
  </w:style>
  <w:style w:type="character" w:styleId="SubtleReference">
    <w:name w:val="Subtle Reference"/>
    <w:basedOn w:val="DefaultParagraphFont"/>
    <w:uiPriority w:val="31"/>
    <w:qFormat/>
    <w:rsid w:val="00646813"/>
    <w:rPr>
      <w:smallCaps/>
      <w:color w:val="5A5A5A" w:themeColor="text1" w:themeTint="A5"/>
    </w:rPr>
  </w:style>
  <w:style w:type="paragraph" w:styleId="TableofAuthorities">
    <w:name w:val="table of authorities"/>
    <w:basedOn w:val="Normal"/>
    <w:next w:val="Normal"/>
    <w:uiPriority w:val="99"/>
    <w:semiHidden/>
    <w:unhideWhenUsed/>
    <w:rsid w:val="00646813"/>
    <w:pPr>
      <w:spacing w:after="0"/>
      <w:ind w:left="220" w:hanging="220"/>
    </w:pPr>
  </w:style>
  <w:style w:type="paragraph" w:styleId="TableofFigures">
    <w:name w:val="table of figures"/>
    <w:basedOn w:val="Normal"/>
    <w:next w:val="Normal"/>
    <w:uiPriority w:val="99"/>
    <w:semiHidden/>
    <w:unhideWhenUsed/>
    <w:rsid w:val="00646813"/>
    <w:pPr>
      <w:spacing w:after="0"/>
    </w:pPr>
  </w:style>
  <w:style w:type="paragraph" w:styleId="Title">
    <w:name w:val="Title"/>
    <w:basedOn w:val="Normal"/>
    <w:next w:val="Normal"/>
    <w:link w:val="TitleChar"/>
    <w:uiPriority w:val="15"/>
    <w:qFormat/>
    <w:rsid w:val="00646813"/>
    <w:pPr>
      <w:spacing w:after="480"/>
    </w:pPr>
    <w:rPr>
      <w:b/>
      <w:color w:val="056731"/>
      <w:sz w:val="52"/>
    </w:rPr>
  </w:style>
  <w:style w:type="character" w:customStyle="1" w:styleId="TitleChar">
    <w:name w:val="Title Char"/>
    <w:link w:val="Title"/>
    <w:uiPriority w:val="15"/>
    <w:qFormat/>
    <w:rsid w:val="00646813"/>
    <w:rPr>
      <w:rFonts w:ascii="Calibri" w:hAnsi="Calibri"/>
      <w:b/>
      <w:color w:val="056731"/>
      <w:kern w:val="0"/>
      <w:sz w:val="52"/>
      <w:lang w:val="en-GB"/>
      <w14:ligatures w14:val="none"/>
    </w:rPr>
  </w:style>
  <w:style w:type="paragraph" w:styleId="TOAHeading">
    <w:name w:val="toa heading"/>
    <w:basedOn w:val="Normal"/>
    <w:next w:val="Normal"/>
    <w:uiPriority w:val="99"/>
    <w:semiHidden/>
    <w:unhideWhenUsed/>
    <w:rsid w:val="00646813"/>
    <w:pPr>
      <w:spacing w:before="120"/>
    </w:pPr>
    <w:rPr>
      <w:rFonts w:asciiTheme="majorHAnsi" w:eastAsiaTheme="majorEastAsia" w:hAnsiTheme="majorHAnsi" w:cstheme="majorBidi"/>
      <w:b/>
      <w:bCs/>
      <w:szCs w:val="24"/>
    </w:rPr>
  </w:style>
  <w:style w:type="paragraph" w:styleId="TOC6">
    <w:name w:val="toc 6"/>
    <w:basedOn w:val="Normal"/>
    <w:next w:val="Normal"/>
    <w:uiPriority w:val="39"/>
    <w:semiHidden/>
    <w:rsid w:val="00646813"/>
  </w:style>
  <w:style w:type="paragraph" w:styleId="TOC7">
    <w:name w:val="toc 7"/>
    <w:basedOn w:val="Normal"/>
    <w:next w:val="Normal"/>
    <w:uiPriority w:val="39"/>
    <w:semiHidden/>
    <w:rsid w:val="00646813"/>
  </w:style>
  <w:style w:type="paragraph" w:styleId="TOC8">
    <w:name w:val="toc 8"/>
    <w:basedOn w:val="Normal"/>
    <w:next w:val="Normal"/>
    <w:uiPriority w:val="39"/>
    <w:semiHidden/>
    <w:rsid w:val="00646813"/>
  </w:style>
  <w:style w:type="paragraph" w:styleId="TOC9">
    <w:name w:val="toc 9"/>
    <w:basedOn w:val="Normal"/>
    <w:next w:val="Normal"/>
    <w:uiPriority w:val="39"/>
    <w:semiHidden/>
    <w:rsid w:val="00646813"/>
  </w:style>
  <w:style w:type="paragraph" w:styleId="TOCHeading">
    <w:name w:val="TOC Heading"/>
    <w:basedOn w:val="Heading1"/>
    <w:next w:val="Normal"/>
    <w:uiPriority w:val="37"/>
    <w:semiHidden/>
    <w:unhideWhenUsed/>
    <w:rsid w:val="00646813"/>
    <w:pPr>
      <w:pageBreakBefore/>
      <w:outlineLvl w:val="9"/>
    </w:pPr>
  </w:style>
  <w:style w:type="character" w:customStyle="1" w:styleId="Heading1Char">
    <w:name w:val="Heading 1 Char"/>
    <w:link w:val="Heading1"/>
    <w:uiPriority w:val="1"/>
    <w:qFormat/>
    <w:rsid w:val="00646813"/>
    <w:rPr>
      <w:rFonts w:ascii="Calibri" w:hAnsi="Calibri"/>
      <w:b/>
      <w:color w:val="056731"/>
      <w:kern w:val="24"/>
      <w:sz w:val="40"/>
      <w:lang w:val="en-GB"/>
      <w14:ligatures w14:val="none"/>
    </w:rPr>
  </w:style>
  <w:style w:type="character" w:customStyle="1" w:styleId="Heading2Char">
    <w:name w:val="Heading 2 Char"/>
    <w:link w:val="Heading2"/>
    <w:uiPriority w:val="1"/>
    <w:unhideWhenUsed/>
    <w:qFormat/>
    <w:rsid w:val="00646813"/>
    <w:rPr>
      <w:rFonts w:ascii="Calibri" w:hAnsi="Calibri"/>
      <w:b/>
      <w:color w:val="B5B900"/>
      <w:kern w:val="0"/>
      <w:sz w:val="32"/>
      <w:lang w:val="en-GB"/>
      <w14:ligatures w14:val="none"/>
    </w:rPr>
  </w:style>
  <w:style w:type="character" w:customStyle="1" w:styleId="Heading3Char">
    <w:name w:val="Heading 3 Char"/>
    <w:link w:val="Heading3"/>
    <w:uiPriority w:val="1"/>
    <w:unhideWhenUsed/>
    <w:qFormat/>
    <w:rsid w:val="00646813"/>
    <w:rPr>
      <w:rFonts w:ascii="Calibri" w:hAnsi="Calibri"/>
      <w:b/>
      <w:color w:val="575756"/>
      <w:kern w:val="0"/>
      <w:sz w:val="28"/>
      <w:lang w:val="en-GB"/>
      <w14:ligatures w14:val="none"/>
    </w:rPr>
  </w:style>
  <w:style w:type="character" w:customStyle="1" w:styleId="Heading4Char">
    <w:name w:val="Heading 4 Char"/>
    <w:link w:val="Heading4"/>
    <w:uiPriority w:val="1"/>
    <w:unhideWhenUsed/>
    <w:qFormat/>
    <w:rsid w:val="00646813"/>
    <w:rPr>
      <w:rFonts w:ascii="Calibri" w:hAnsi="Calibri"/>
      <w:b/>
      <w:kern w:val="0"/>
      <w:sz w:val="24"/>
      <w:lang w:val="en-GB"/>
      <w14:ligatures w14:val="none"/>
    </w:rPr>
  </w:style>
  <w:style w:type="character" w:customStyle="1" w:styleId="Heading5Char">
    <w:name w:val="Heading 5 Char"/>
    <w:link w:val="Heading5"/>
    <w:rsid w:val="00646813"/>
    <w:rPr>
      <w:rFonts w:ascii="Calibri" w:hAnsi="Calibri"/>
      <w:kern w:val="0"/>
      <w:sz w:val="24"/>
      <w:lang w:val="en-GB"/>
      <w14:ligatures w14:val="none"/>
    </w:rPr>
  </w:style>
  <w:style w:type="character" w:customStyle="1" w:styleId="Heading6Char">
    <w:name w:val="Heading 6 Char"/>
    <w:link w:val="Heading6"/>
    <w:rsid w:val="00646813"/>
    <w:rPr>
      <w:rFonts w:ascii="Calibri" w:hAnsi="Calibri"/>
      <w:kern w:val="0"/>
      <w:sz w:val="24"/>
      <w:lang w:val="en-GB"/>
      <w14:ligatures w14:val="none"/>
    </w:rPr>
  </w:style>
  <w:style w:type="character" w:customStyle="1" w:styleId="Heading7Char">
    <w:name w:val="Heading 7 Char"/>
    <w:link w:val="Heading7"/>
    <w:rsid w:val="00646813"/>
    <w:rPr>
      <w:rFonts w:ascii="Calibri" w:hAnsi="Calibri"/>
      <w:kern w:val="0"/>
      <w:sz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udit Document" ma:contentTypeID="0x010100DD31656DE6284B44B8FED0845087B00000D9C23B8DBC4AB64084A0CB163D3170DD" ma:contentTypeVersion="9" ma:contentTypeDescription="Any document related to an audit." ma:contentTypeScope="" ma:versionID="20ef71a911c33b5434c033df1788153d">
  <xsd:schema xmlns:xsd="http://www.w3.org/2001/XMLSchema" xmlns:xs="http://www.w3.org/2001/XMLSchema" xmlns:p="http://schemas.microsoft.com/office/2006/metadata/properties" xmlns:ns2="276c2a1e-eb66-46a6-86cc-2d5fd05e0134" xmlns:ns3="41805e6c-c77d-4921-9942-fce2a3d62004" xmlns:ns4="720fe922-26ca-4de5-b879-be0c723ef2d9" targetNamespace="http://schemas.microsoft.com/office/2006/metadata/properties" ma:root="true" ma:fieldsID="2b0ef5bb871fc53ac8b89867d63e5494" ns2:_="" ns3:_="" ns4:_="">
    <xsd:import namespace="276c2a1e-eb66-46a6-86cc-2d5fd05e0134"/>
    <xsd:import namespace="41805e6c-c77d-4921-9942-fce2a3d62004"/>
    <xsd:import namespace="720fe922-26ca-4de5-b879-be0c723ef2d9"/>
    <xsd:element name="properties">
      <xsd:complexType>
        <xsd:sequence>
          <xsd:element name="documentManagement">
            <xsd:complexType>
              <xsd:all>
                <xsd:element ref="ns2:_dlc_DocId" minOccurs="0"/>
                <xsd:element ref="ns2:_dlc_DocIdUrl" minOccurs="0"/>
                <xsd:element ref="ns2:_dlc_DocIdPersistId" minOccurs="0"/>
                <xsd:element ref="ns2:ImportedFrom" minOccurs="0"/>
                <xsd:element ref="ns2:LastChecked" minOccurs="0"/>
                <xsd:element ref="ns2:IsArchived" minOccurs="0"/>
                <xsd:element ref="ns2:Mnemonic" minOccurs="0"/>
                <xsd:element ref="ns2:AssystClientUrl" minOccurs="0"/>
                <xsd:element ref="ns3:DocumentType" minOccurs="0"/>
                <xsd:element ref="ns3:AuditPhase" minOccurs="0"/>
                <xsd:element ref="ns2:a220e8578b4148bf8122c575225c4b74" minOccurs="0"/>
                <xsd:element ref="ns4:TaxCatchAll" minOccurs="0"/>
                <xsd:element ref="ns4:TaxCatchAllLabel" minOccurs="0"/>
                <xsd:element ref="ns2:g97ae7943c1f4920b81805107610be16" minOccurs="0"/>
                <xsd:element ref="ns3:IsKeyDocument" minOccurs="0"/>
                <xsd:element ref="ns2:h32f8c3bc4f64067ae9d2b1a938c357d" minOccurs="0"/>
                <xsd:element ref="ns3:Year_Flexi" minOccurs="0"/>
                <xsd:element ref="ns3:Topic" minOccurs="0"/>
                <xsd:element ref="ns3:Source_Flexi" minOccurs="0"/>
                <xsd:element ref="ns2:DocComments" minOccurs="0"/>
                <xsd:element ref="ns3:Auditee_Flexi" minOccurs="0"/>
                <xsd:element ref="ns3:ProjectInitia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c2a1e-eb66-46a6-86cc-2d5fd05e01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portedFrom" ma:index="11" nillable="true" ma:displayName="Imported From" ma:description="The url of the item, which this item was imported from (if imported)." ma:internalName="ImportedFrom">
      <xsd:simpleType>
        <xsd:restriction base="dms:Text"/>
      </xsd:simpleType>
    </xsd:element>
    <xsd:element name="LastChecked" ma:index="12" nillable="true" ma:displayName="Last Checked" ma:description="This field has to be manually updated to indicate a date and time at which this item / document was checked by a user and marked as clean. To update it Use the 'Mark as clean' button in the Ribbon." ma:internalName="LastChecked" ma:readOnly="true">
      <xsd:simpleType>
        <xsd:restriction base="dms:DateTime"/>
      </xsd:simpleType>
    </xsd:element>
    <xsd:element name="IsArchived" ma:index="13" nillable="true" ma:displayName="Is item archived" ma:default="False" ma:description="This field indicates whether an item is in 'archived' status, thus set as read only." ma:internalName="IsArchived" ma:readOnly="true">
      <xsd:simpleType>
        <xsd:restriction base="dms:Boolean"/>
      </xsd:simpleType>
    </xsd:element>
    <xsd:element name="Mnemonic" ma:index="14" nillable="true" ma:displayName="Mnemonic" ma:internalName="Mnemonic" ma:readOnly="true">
      <xsd:simpleType>
        <xsd:restriction base="dms:Text"/>
      </xsd:simpleType>
    </xsd:element>
    <xsd:element name="AssystClientUrl" ma:index="15" nillable="true" ma:displayName="Assyst Client Url" ma:description="This is a link to open this item in the Assyt SmartClient" ma:internalName="AssystClientUrl" ma:readOnly="true">
      <xsd:simpleType>
        <xsd:restriction base="dms:Unknown"/>
      </xsd:simpleType>
    </xsd:element>
    <xsd:element name="a220e8578b4148bf8122c575225c4b74" ma:index="18" nillable="true" ma:taxonomy="true" ma:internalName="a220e8578b4148bf8122c575225c4b74" ma:taxonomyFieldName="CountryTaxo" ma:displayName="Country" ma:fieldId="{a220e857-8b41-48bf-8122-c575225c4b74}" ma:sspId="ffa626bc-382c-43ed-a255-dc332f30d049" ma:termSetId="2f5ed65d-65a5-4b28-8dd7-665009228d40" ma:anchorId="00000000-0000-0000-0000-000000000000" ma:open="false" ma:isKeyword="false">
      <xsd:complexType>
        <xsd:sequence>
          <xsd:element ref="pc:Terms" minOccurs="0" maxOccurs="1"/>
        </xsd:sequence>
      </xsd:complexType>
    </xsd:element>
    <xsd:element name="g97ae7943c1f4920b81805107610be16" ma:index="22" nillable="true" ma:taxonomy="true" ma:internalName="g97ae7943c1f4920b81805107610be16" ma:taxonomyFieldName="Institution" ma:displayName="Institution/DG" ma:fieldId="{097ae794-3c1f-4920-b818-05107610be16}" ma:sspId="ffa626bc-382c-43ed-a255-dc332f30d049" ma:termSetId="fd21bd04-4b82-4b30-ab71-267b0f69bf2d" ma:anchorId="00000000-0000-0000-0000-000000000000" ma:open="false" ma:isKeyword="false">
      <xsd:complexType>
        <xsd:sequence>
          <xsd:element ref="pc:Terms" minOccurs="0" maxOccurs="1"/>
        </xsd:sequence>
      </xsd:complexType>
    </xsd:element>
    <xsd:element name="h32f8c3bc4f64067ae9d2b1a938c357d" ma:index="25" nillable="true" ma:taxonomy="true" ma:internalName="h32f8c3bc4f64067ae9d2b1a938c357d" ma:taxonomyFieldName="Confidentiality" ma:displayName="Confidentiality Level" ma:default="1;#ECA use|8be9fd51-a24b-4410-b891-64316f237d49" ma:fieldId="{132f8c3b-c4f6-4067-ae9d-2b1a938c357d}" ma:sspId="ffa626bc-382c-43ed-a255-dc332f30d049" ma:termSetId="b73df152-b3fa-4741-8e38-8b83e53eb3b9" ma:anchorId="00000000-0000-0000-0000-000000000000" ma:open="false" ma:isKeyword="false">
      <xsd:complexType>
        <xsd:sequence>
          <xsd:element ref="pc:Terms" minOccurs="0" maxOccurs="1"/>
        </xsd:sequence>
      </xsd:complexType>
    </xsd:element>
    <xsd:element name="DocComments" ma:index="31" nillable="true" ma:displayName="Comments" ma:description="Fill here any comments regarding this document." ma:internalName="Doc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805e6c-c77d-4921-9942-fce2a3d62004" elementFormDefault="qualified">
    <xsd:import namespace="http://schemas.microsoft.com/office/2006/documentManagement/types"/>
    <xsd:import namespace="http://schemas.microsoft.com/office/infopath/2007/PartnerControls"/>
    <xsd:element name="DocumentType" ma:index="16" nillable="true" ma:displayName="Document Type" ma:default="Evidence Document" ma:indexed="true" ma:internalName="DocumentType">
      <xsd:simpleType>
        <xsd:restriction base="dms:Choice">
          <xsd:enumeration value="Audit Programme"/>
          <xsd:enumeration value="Audit Progress Report"/>
          <xsd:enumeration value="Audit Report"/>
          <xsd:enumeration value="AWP"/>
          <xsd:enumeration value="Background information"/>
          <xsd:enumeration value="Clearing Letter"/>
          <xsd:enumeration value="Clearing Letter - Analysis"/>
          <xsd:enumeration value="Clearing Letter - Reply"/>
          <xsd:enumeration value="Closure Letter"/>
          <xsd:enumeration value="Cover Letter"/>
          <xsd:enumeration value="Correspondance table"/>
          <xsd:enumeration value="Evidence Collection Plan"/>
          <xsd:enumeration value="Evidence Document"/>
          <xsd:enumeration value="Preliminary observations"/>
          <xsd:enumeration value="Legislation/Legal framework"/>
          <xsd:enumeration value="Meeting minutes"/>
          <xsd:enumeration value="Notification letter"/>
          <xsd:enumeration value="Presentation"/>
          <xsd:enumeration value="Risk analysis"/>
          <xsd:enumeration value="Survey"/>
          <xsd:enumeration value="Task plan"/>
          <xsd:enumeration value="Working Paper"/>
          <xsd:enumeration value="Other Document"/>
        </xsd:restriction>
      </xsd:simpleType>
    </xsd:element>
    <xsd:element name="AuditPhase" ma:index="17" nillable="true" ma:displayName="Audit Phase" ma:default="2. examination" ma:internalName="AuditPhase">
      <xsd:simpleType>
        <xsd:restriction base="dms:Choice">
          <xsd:enumeration value="1. planning"/>
          <xsd:enumeration value="2. examination"/>
          <xsd:enumeration value="3. reporting"/>
        </xsd:restriction>
      </xsd:simpleType>
    </xsd:element>
    <xsd:element name="IsKeyDocument" ma:index="24" nillable="true" ma:displayName="Key Document" ma:default="false" ma:internalName="IsKeyDocument">
      <xsd:simpleType>
        <xsd:restriction base="dms:Boolean"/>
      </xsd:simpleType>
    </xsd:element>
    <xsd:element name="Year_Flexi" ma:index="27" nillable="true" ma:displayName="Year" ma:default="2022" ma:internalName="Year_Flexi">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restriction>
      </xsd:simpleType>
    </xsd:element>
    <xsd:element name="Topic" ma:index="28" nillable="true" ma:displayName="Topic" ma:list="{2b9067ce-215c-4310-81a4-44af79ba41c2}" ma:internalName="Topic" ma:showField="Title">
      <xsd:simpleType>
        <xsd:restriction base="dms:Lookup"/>
      </xsd:simpleType>
    </xsd:element>
    <xsd:element name="Source_Flexi" ma:index="30" nillable="true" ma:displayName="Source" ma:list="{53d84eae-d4a8-45bf-80ff-c2aa32c49999}" ma:internalName="Source_Flexi" ma:showField="Title">
      <xsd:simpleType>
        <xsd:restriction base="dms:Lookup"/>
      </xsd:simpleType>
    </xsd:element>
    <xsd:element name="Auditee_Flexi" ma:index="32" nillable="true" ma:displayName="Auditee" ma:internalName="Auditee_Flexi">
      <xsd:simpleType>
        <xsd:restriction base="dms:Text"/>
      </xsd:simpleType>
    </xsd:element>
    <xsd:element name="ProjectInitiative" ma:index="33" nillable="true" ma:displayName="Project/Initiative" ma:list="{7fe39210-9624-4a87-b886-57b2064d833a}" ma:internalName="ProjectInitiativ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20fe922-26ca-4de5-b879-be0c723ef2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ee968a-bc28-4e34-9fe2-6e0e4b7f9edf}" ma:internalName="TaxCatchAll" ma:showField="CatchAllData" ma:web="276c2a1e-eb66-46a6-86cc-2d5fd05e013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5ee968a-bc28-4e34-9fe2-6e0e4b7f9edf}" ma:internalName="TaxCatchAllLabel" ma:readOnly="true" ma:showField="CatchAllDataLabel" ma:web="276c2a1e-eb66-46a6-86cc-2d5fd05e01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0fe922-26ca-4de5-b879-be0c723ef2d9">
      <Value>1</Value>
    </TaxCatchAll>
    <AuditPhase xmlns="41805e6c-c77d-4921-9942-fce2a3d62004">2. examination</AuditPhase>
    <h32f8c3bc4f64067ae9d2b1a938c357d xmlns="276c2a1e-eb66-46a6-86cc-2d5fd05e0134">
      <Terms xmlns="http://schemas.microsoft.com/office/infopath/2007/PartnerControls">
        <TermInfo xmlns="http://schemas.microsoft.com/office/infopath/2007/PartnerControls">
          <TermName xmlns="http://schemas.microsoft.com/office/infopath/2007/PartnerControls">ECA use</TermName>
          <TermId xmlns="http://schemas.microsoft.com/office/infopath/2007/PartnerControls">8be9fd51-a24b-4410-b891-64316f237d49</TermId>
        </TermInfo>
      </Terms>
    </h32f8c3bc4f64067ae9d2b1a938c357d>
    <a220e8578b4148bf8122c575225c4b74 xmlns="276c2a1e-eb66-46a6-86cc-2d5fd05e0134">
      <Terms xmlns="http://schemas.microsoft.com/office/infopath/2007/PartnerControls"/>
    </a220e8578b4148bf8122c575225c4b74>
    <Topic xmlns="41805e6c-c77d-4921-9942-fce2a3d62004" xsi:nil="true"/>
    <DocumentType xmlns="41805e6c-c77d-4921-9942-fce2a3d62004">Evidence Document</DocumentType>
    <IsKeyDocument xmlns="41805e6c-c77d-4921-9942-fce2a3d62004">false</IsKeyDocument>
    <Auditee_Flexi xmlns="41805e6c-c77d-4921-9942-fce2a3d62004" xsi:nil="true"/>
    <g97ae7943c1f4920b81805107610be16 xmlns="276c2a1e-eb66-46a6-86cc-2d5fd05e0134">
      <Terms xmlns="http://schemas.microsoft.com/office/infopath/2007/PartnerControls"/>
    </g97ae7943c1f4920b81805107610be16>
    <ProjectInitiative xmlns="41805e6c-c77d-4921-9942-fce2a3d62004" xsi:nil="true"/>
    <Source_Flexi xmlns="41805e6c-c77d-4921-9942-fce2a3d62004" xsi:nil="true"/>
    <ImportedFrom xmlns="276c2a1e-eb66-46a6-86cc-2d5fd05e0134" xsi:nil="true"/>
    <Year_Flexi xmlns="41805e6c-c77d-4921-9942-fce2a3d62004">2022</Year_Flexi>
    <DocComments xmlns="276c2a1e-eb66-46a6-86cc-2d5fd05e0134" xsi:nil="true"/>
    <_dlc_DocId xmlns="276c2a1e-eb66-46a6-86cc-2d5fd05e0134">24CH4002-1925912726-379</_dlc_DocId>
    <_dlc_DocIdUrl xmlns="276c2a1e-eb66-46a6-86cc-2d5fd05e0134">
      <Url>https://assystii.eca.eu/audits/24-CH4-002/_layouts/15/DocIdRedir.aspx?ID=24CH4002-1925912726-379</Url>
      <Description>24CH4002-1925912726-379</Description>
    </_dlc_DocIdUrl>
  </documentManagement>
</p:properties>
</file>

<file path=customXml/item5.xml><?xml version="1.0" encoding="utf-8"?>
<EurolookProperties>
  <ProductCustomizationId>ECA</ProductCustomizationId>
  <Created>
    <Version>10.0.46979.0</Version>
    <Date>2025-02-26T16:34:00</Date>
    <Language>HU</Language>
    <Note/>
  </Created>
  <Edited>
    <Version/>
    <Date/>
  </Edited>
  <DocumentModel>
    <Id>3ba3aeec-2e13-4d25-8830-9b1af4e3ea55</Id>
    <Name>Internal Document</Name>
  </DocumentModel>
  <CustomTemplate>
    <Id/>
    <Name/>
  </CustomTemplate>
  <DocumentDate>2025-02-26T16:34:00</DocumentDate>
  <DocumentVersion/>
  <CompatibilityMode>Eurolook4X</CompatibilityMode>
  <DocumentMetadata>
    <Eca_Doc_Author MetadataSerializationType="SingleUser"/>
    <termstore_sfDivTaxHTField0 MetadataSerializationType="SingleBoundedTerm">
      <Terms>
        <TermInfo>
          <TermName>Chamber 4</TermName>
          <TermId>070cb468-a3a4-42b5-a0f5-df36ddb01be3</TermId>
        </TermInfo>
      </Terms>
    </termstore_sfDivTaxHTField0>
    <Eca_Doc_ReferenceNumber MetadataSerializationType="SimpleValue">154090</Eca_Doc_ReferenceNumber>
    <sfLangTaxHTField0 MetadataSerializationType="SingleBoundedTerm">
      <Terms>
        <TermInfo>
          <TermName>HU - Hungarian</TermName>
          <TermId>c4bdc20e-013a-47fb-8d8a-72a9583bfa26</TermId>
        </TermInfo>
      </Terms>
    </sfLangTaxHTField0>
    <sfVersionNumber MetadataSerializationType="SimpleValue">01</sfVersionNumber>
    <sfYear MetadataSerializationType="SimpleValue">25</sfYear>
    <termstore_sfStatutTaxHTField0 MetadataSerializationType="SingleBoundedTerm">
      <Terms>
        <TermInfo>
          <TermName>PP - Main part</TermName>
          <TermId>5f451bac-2385-465d-8382-8c0255fcf9fa</TermId>
        </TermInfo>
      </Terms>
    </termstore_sfStatutTaxHTField0>
    <termstore_sfGaDecTaxHTField0 MetadataSerializationType="SingleBoundedTerm">
      <Terms/>
    </termstore_sfGaDecTaxHTField0>
    <sfGaDecNbr MetadataSerializationType="SimpleValue"/>
    <sfGaDecYr MetadataSerializationType="SimpleValue"/>
    <termstore_sfGaDecDiffusionTaxHTField0 MetadataSerializationType="MultipleBoundedTerms">
      <Terms/>
    </termstore_sfGaDecDiffusionTaxHTField0>
    <sfCategoryTaxHTField0 MetadataSerializationType="SingleBoundedTerm">
      <Terms>
        <TermInfo>
          <TermName>Internal document</TermName>
          <TermId>bc558ee9-f533-486d-825c-fb1321bd5d6e</TermId>
        </TermInfo>
      </Terms>
    </sfCategoryTaxHTField0>
    <SerialNumber MetadataSerializationType="SimpleValue"/>
    <ShortTitle MetadataSerializationType="SimpleValue">Questionnaire</ShortTitle>
    <termstore_sfVersionTaxHTField0 MetadataSerializationType="SingleBoundedTerm">
      <Terms>
        <TermInfo>
          <TermName>Translation</TermName>
          <TermId>4e8ddf2d-e6a3-4dd1-b141-507d44e56be2</TermId>
        </TermInfo>
      </Terms>
    </termstore_sfVersionTaxHTField0>
    <Eca_DocumentDate MetadataSerializationType="SimpleValue">2025-05-02T00:00:00</Eca_DocumentDate>
    <Eca_Doc_Confidentiality_LevelsTaxHTField0 MetadataSerializationType="SingleBoundedTerm">
      <Terms>
        <TermInfo>
          <TermName>ECA use</TermName>
          <TermId>8be9fd51-a24b-4410-b891-64316f237d49</TermId>
        </TermInfo>
      </Terms>
    </Eca_Doc_Confidentiality_LevelsTaxHTField0>
    <Eca_Doc_AuditTaskNumber MetadataSerializationType="SimpleValue">24CH4002</Eca_Doc_AuditTaskNumber>
    <Eca_Doc_TaskNumber MetadataSerializationType="SimpleValue"/>
    <Eca_Doc_TopicsTaxHTField0 MetadataSerializationType="MultipleBoundedTerms">
      <Terms/>
    </Eca_Doc_TopicsTaxHTField0>
    <Eca_Doc_OrganisationTaxHTField0 MetadataSerializationType="SingleBoundedTerm">
      <Terms>
        <TermInfo>
          <TermName>European Court of Auditors</TermName>
          <TermId>723c3162-adba-4aed-b99f-6e3e3f369d74</TermId>
        </TermInfo>
      </Terms>
    </Eca_Doc_OrganisationTaxHTField0>
  </DocumentMetadata>
</Eurolook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785EE3-407D-42DE-98A3-7A22AC7BF546}">
  <ds:schemaRefs>
    <ds:schemaRef ds:uri="http://schemas.openxmlformats.org/officeDocument/2006/bibliography"/>
  </ds:schemaRefs>
</ds:datastoreItem>
</file>

<file path=customXml/itemProps2.xml><?xml version="1.0" encoding="utf-8"?>
<ds:datastoreItem xmlns:ds="http://schemas.openxmlformats.org/officeDocument/2006/customXml" ds:itemID="{63D9E88C-180A-46F6-BB57-500855925C4F}"/>
</file>

<file path=customXml/itemProps3.xml><?xml version="1.0" encoding="utf-8"?>
<ds:datastoreItem xmlns:ds="http://schemas.openxmlformats.org/officeDocument/2006/customXml" ds:itemID="{4B75A70A-B472-4CF8-9F8C-FF21DE1AB73F}">
  <ds:schemaRefs>
    <ds:schemaRef ds:uri="http://schemas.microsoft.com/sharepoint/v3/contenttype/forms"/>
  </ds:schemaRefs>
</ds:datastoreItem>
</file>

<file path=customXml/itemProps4.xml><?xml version="1.0" encoding="utf-8"?>
<ds:datastoreItem xmlns:ds="http://schemas.openxmlformats.org/officeDocument/2006/customXml" ds:itemID="{94FD2D8A-49EF-48C4-AD9A-C213C52BEBFF}">
  <ds:schemaRefs>
    <ds:schemaRef ds:uri="http://schemas.microsoft.com/office/2006/metadata/properties"/>
    <ds:schemaRef ds:uri="http://schemas.microsoft.com/office/infopath/2007/PartnerControls"/>
    <ds:schemaRef ds:uri="720fe922-26ca-4de5-b879-be0c723ef2d9"/>
    <ds:schemaRef ds:uri="a0a97b50-c859-4179-b99d-c7928254b85b"/>
    <ds:schemaRef ds:uri="a832d4d2-bb6e-4dd6-9133-03017471edc6"/>
  </ds:schemaRefs>
</ds:datastoreItem>
</file>

<file path=customXml/itemProps5.xml><?xml version="1.0" encoding="utf-8"?>
<ds:datastoreItem xmlns:ds="http://schemas.openxmlformats.org/officeDocument/2006/customXml" ds:itemID="{EE0EB1F6-E7D6-4A9B-A5A6-F7EB3273E01C}">
  <ds:schemaRefs/>
</ds:datastoreItem>
</file>

<file path=customXml/itemProps6.xml><?xml version="1.0" encoding="utf-8"?>
<ds:datastoreItem xmlns:ds="http://schemas.openxmlformats.org/officeDocument/2006/customXml" ds:itemID="{64815514-E708-4497-B8E1-DDE37281A9B5}"/>
</file>

<file path=docProps/app.xml><?xml version="1.0" encoding="utf-8"?>
<Properties xmlns="http://schemas.openxmlformats.org/officeDocument/2006/extended-properties" xmlns:vt="http://schemas.openxmlformats.org/officeDocument/2006/docPropsVTypes">
  <Template>Eurolook.dotm</Template>
  <TotalTime>0</TotalTime>
  <Pages>5</Pages>
  <Words>1025</Words>
  <Characters>7614</Characters>
  <Application>Microsoft Office Word</Application>
  <DocSecurity>0</DocSecurity>
  <Lines>95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subject/>
  <dc:creator>Jarosław Pałosz</dc:creator>
  <cp:keywords/>
  <dc:description>INT-QUESTIONNAIRE</dc:description>
  <cp:lastModifiedBy>Andras Bujtar</cp:lastModifiedBy>
  <cp:revision>3</cp:revision>
  <dcterms:created xsi:type="dcterms:W3CDTF">2025-05-06T07:16:00Z</dcterms:created>
  <dcterms:modified xsi:type="dcterms:W3CDTF">2025-05-06T07:16:00Z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0x010100DD31656DE6284B44B8FED0845087B00000D9C23B8DBC4AB64084A0CB163D3170DD</vt:lpwstr>
  </property>
  <property fmtid="{D5CDD505-2E9C-101B-9397-08002B2CF9AE}" pid="3" name="Confidentiality">
    <vt:lpwstr>1;#ECA use|8be9fd51-a24b-4410-b891-64316f237d49</vt:lpwstr>
  </property>
  <property fmtid="{D5CDD505-2E9C-101B-9397-08002B2CF9AE}" pid="4" name="_dlc_DocIdItemGuid">
    <vt:lpwstr>ce052317-53fe-4401-8bc5-b004eabed387</vt:lpwstr>
  </property>
  <property fmtid="{D5CDD505-2E9C-101B-9397-08002B2CF9AE}" pid="5" name="Eca_Doc_Auditee">
    <vt:lpwstr/>
  </property>
  <property fmtid="{D5CDD505-2E9C-101B-9397-08002B2CF9AE}" pid="6" name="Eca_Doc_Topics">
    <vt:lpwstr/>
  </property>
  <property fmtid="{D5CDD505-2E9C-101B-9397-08002B2CF9AE}" pid="7" name="termstore_sfGaDec">
    <vt:lpwstr/>
  </property>
  <property fmtid="{D5CDD505-2E9C-101B-9397-08002B2CF9AE}" pid="8" name="Eca_ConfidentialityLevelTaxHTField0">
    <vt:lpwstr>Internal|7394ceda-a5ec-41d6-a3a2-3d61019f25a3</vt:lpwstr>
  </property>
  <property fmtid="{D5CDD505-2E9C-101B-9397-08002B2CF9AE}" pid="9" name="termstore_sfStatut">
    <vt:lpwstr>19;#PP - Main part|5f451bac-2385-465d-8382-8c0255fcf9fa</vt:lpwstr>
  </property>
  <property fmtid="{D5CDD505-2E9C-101B-9397-08002B2CF9AE}" pid="10" name="Eca_CoreKeywordsDoc">
    <vt:lpwstr/>
  </property>
  <property fmtid="{D5CDD505-2E9C-101B-9397-08002B2CF9AE}" pid="11" name="Eca_Doc_ProcedureStage">
    <vt:lpwstr/>
  </property>
  <property fmtid="{D5CDD505-2E9C-101B-9397-08002B2CF9AE}" pid="12" name="Eca_OrganisationTaxHTField0">
    <vt:lpwstr>European Court of Auditors|723c3162-adba-4aed-b99f-6e3e3f369d74</vt:lpwstr>
  </property>
  <property fmtid="{D5CDD505-2E9C-101B-9397-08002B2CF9AE}" pid="13" name="Eca_Doc_Confidentiality_Levels">
    <vt:lpwstr>446;#ECA use|8be9fd51-a24b-4410-b891-64316f237d49</vt:lpwstr>
  </property>
  <property fmtid="{D5CDD505-2E9C-101B-9397-08002B2CF9AE}" pid="14" name="termstore_sfCategory">
    <vt:lpwstr>4;#Other|55fb0063-9bf0-4abb-9086-362d7641cacf</vt:lpwstr>
  </property>
  <property fmtid="{D5CDD505-2E9C-101B-9397-08002B2CF9AE}" pid="15" name="Eca_Doc_AuditType">
    <vt:lpwstr/>
  </property>
  <property fmtid="{D5CDD505-2E9C-101B-9397-08002B2CF9AE}" pid="16" name="Eca_Doc_Organisation">
    <vt:lpwstr>2;#European Court of Auditors|723c3162-adba-4aed-b99f-6e3e3f369d74</vt:lpwstr>
  </property>
  <property fmtid="{D5CDD505-2E9C-101B-9397-08002B2CF9AE}" pid="17" name="Eca_Doc_FileFormat">
    <vt:lpwstr/>
  </property>
  <property fmtid="{D5CDD505-2E9C-101B-9397-08002B2CF9AE}" pid="18" name="Eca_Doc_ReportingMember">
    <vt:lpwstr/>
  </property>
  <property fmtid="{D5CDD505-2E9C-101B-9397-08002B2CF9AE}" pid="19" name="Eca_Doc_ProcedureStep">
    <vt:lpwstr/>
  </property>
  <property fmtid="{D5CDD505-2E9C-101B-9397-08002B2CF9AE}" pid="20" name="Eca_Doc_BusinessGrouping">
    <vt:lpwstr/>
  </property>
  <property fmtid="{D5CDD505-2E9C-101B-9397-08002B2CF9AE}" pid="21" name="Eca_Doc_Country">
    <vt:lpwstr/>
  </property>
  <property fmtid="{D5CDD505-2E9C-101B-9397-08002B2CF9AE}" pid="22" name="termstore_sfGaDecDiffusion">
    <vt:lpwstr/>
  </property>
  <property fmtid="{D5CDD505-2E9C-101B-9397-08002B2CF9AE}" pid="23" name="Eca_Doc_Procedure">
    <vt:lpwstr/>
  </property>
  <property fmtid="{D5CDD505-2E9C-101B-9397-08002B2CF9AE}" pid="24" name="termstore_sfDiv">
    <vt:lpwstr>207;#Chamber 4|070cb468-a3a4-42b5-a0f5-df36ddb01be3</vt:lpwstr>
  </property>
  <property fmtid="{D5CDD505-2E9C-101B-9397-08002B2CF9AE}" pid="25" name="termstore_sfLang">
    <vt:lpwstr>105;#HU - Hungarian|c4bdc20e-013a-47fb-8d8a-72a9583bfa26</vt:lpwstr>
  </property>
  <property fmtid="{D5CDD505-2E9C-101B-9397-08002B2CF9AE}" pid="26" name="termstore_sfVersion">
    <vt:lpwstr>93;#Translation|4e8ddf2d-e6a3-4dd1-b141-507d44e56be2</vt:lpwstr>
  </property>
  <property fmtid="{D5CDD505-2E9C-101B-9397-08002B2CF9AE}" pid="27" name="DcsId">
    <vt:lpwstr>eb4ceb77-3a01-4013-8c78-c4018033eb06</vt:lpwstr>
  </property>
  <property fmtid="{D5CDD505-2E9C-101B-9397-08002B2CF9AE}" pid="28" name="Eca_Organisation">
    <vt:lpwstr>2;#European Court of Auditors|723c3162-adba-4aed-b99f-6e3e3f369d74</vt:lpwstr>
  </property>
  <property fmtid="{D5CDD505-2E9C-101B-9397-08002B2CF9AE}" pid="29" name="Eca_ConfidentialityLevel">
    <vt:lpwstr>1;#Internal|7394ceda-a5ec-41d6-a3a2-3d61019f25a3</vt:lpwstr>
  </property>
</Properties>
</file>